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02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029"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030"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031"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032"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033"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034"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03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036"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037"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038"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039"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04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041"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042"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043"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044"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045"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046"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04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04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04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69C95894">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050"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05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2C7A4582">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052"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053"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054"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055"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If you try to draw outside it, Windows will cut off your drawing at the edges of rcPaint.</w:t>
      </w:r>
      <w:r w:rsidR="00023572" w:rsidRPr="00340455">
        <w:rPr>
          <w:i/>
          <w:iCs/>
        </w:rPr>
        <w:t xml:space="preserve">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205636" w:rsidP="00205636">
      <w:pPr>
        <w:rPr>
          <w:lang w:val="en-KE"/>
        </w:rPr>
      </w:pPr>
      <w:r w:rsidRPr="00205636">
        <w:rPr>
          <w:lang w:val="en-KE"/>
        </w:rPr>
        <w:pict w14:anchorId="71F6E337">
          <v:rect id="_x0000_i1076"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60347A" w:rsidP="00FF592D">
      <w:pPr>
        <w:rPr>
          <w:rFonts w:cs="Times New Roman"/>
          <w:szCs w:val="24"/>
          <w:lang w:val="en-KE"/>
        </w:rPr>
      </w:pPr>
      <w:r w:rsidRPr="0060347A">
        <w:rPr>
          <w:i/>
          <w:iCs/>
          <w:lang w:val="en-KE"/>
        </w:rPr>
        <w:pict w14:anchorId="228A3AD5">
          <v:rect id="_x0000_i1089"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T</w:t>
      </w:r>
      <w:r w:rsidR="007D1DAD" w:rsidRPr="006263FB">
        <w:rPr>
          <w:rFonts w:cs="Times New Roman"/>
          <w:b/>
          <w:bCs/>
          <w:color w:val="0000FF"/>
          <w:szCs w:val="24"/>
        </w:rPr>
        <w:t xml:space="preserve">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D02EC7" w:rsidP="00D02EC7">
      <w:pPr>
        <w:rPr>
          <w:lang w:val="en-KE"/>
        </w:rPr>
      </w:pPr>
      <w:r w:rsidRPr="00D02EC7">
        <w:rPr>
          <w:lang w:val="en-KE"/>
        </w:rPr>
        <w:pict w14:anchorId="45B5F07A">
          <v:rect id="_x0000_i1101"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BF1B47" w:rsidP="00BF1B47">
      <w:pPr>
        <w:rPr>
          <w:lang w:val="en-KE"/>
        </w:rPr>
      </w:pPr>
      <w:r w:rsidRPr="00BF1B47">
        <w:rPr>
          <w:lang w:val="en-KE"/>
        </w:rPr>
        <w:pict w14:anchorId="13BD825C">
          <v:rect id="_x0000_i1112"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683DBE" w:rsidP="00683DBE">
      <w:pPr>
        <w:rPr>
          <w:rFonts w:cs="Times New Roman"/>
          <w:noProof/>
          <w:szCs w:val="24"/>
          <w:lang w:val="en-KE"/>
        </w:rPr>
      </w:pPr>
      <w:r w:rsidRPr="00683DBE">
        <w:rPr>
          <w:rFonts w:cs="Times New Roman"/>
          <w:noProof/>
          <w:szCs w:val="24"/>
          <w:lang w:val="en-KE"/>
        </w:rPr>
        <w:pict w14:anchorId="63F42886">
          <v:rect id="_x0000_i1123"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36201"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736201">
        <w:rPr>
          <w:rFonts w:ascii="Times New Roman" w:hAnsi="Times New Roman" w:cs="Times New Roman"/>
          <w:noProof/>
          <w:color w:val="0066FF"/>
          <w:szCs w:val="24"/>
        </w:rPr>
        <w:t xml:space="preserve">device context also defines </w:t>
      </w:r>
      <w:r w:rsidRPr="00FA4570">
        <w:rPr>
          <w:rFonts w:ascii="Times New Roman" w:hAnsi="Times New Roman" w:cs="Times New Roman"/>
          <w:noProof/>
          <w:szCs w:val="24"/>
        </w:rPr>
        <w:t xml:space="preserve">the default font that Windows uses when displaying text using the TextOut function. </w:t>
      </w:r>
    </w:p>
    <w:p w14:paraId="62B8E9B4"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default font is known as the "system font" or, using the identifier defined in the </w:t>
      </w:r>
      <w:r w:rsidRPr="00F80BFC">
        <w:rPr>
          <w:rFonts w:ascii="Times New Roman" w:hAnsi="Times New Roman" w:cs="Times New Roman"/>
          <w:noProof/>
          <w:color w:val="CC00FF"/>
          <w:szCs w:val="24"/>
        </w:rPr>
        <w:t xml:space="preserve">WINGDI.H </w:t>
      </w:r>
      <w:r w:rsidRPr="00FA4570">
        <w:rPr>
          <w:rFonts w:ascii="Times New Roman" w:hAnsi="Times New Roman" w:cs="Times New Roman"/>
          <w:noProof/>
          <w:szCs w:val="24"/>
        </w:rPr>
        <w:t>header file, SYSTEM_FONT.</w:t>
      </w:r>
    </w:p>
    <w:p w14:paraId="6AEA8078"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339F2DBC" wp14:editId="7CAA6520">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414F72E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system font is the font that Windows employs by default for text strings in title bars, menus, and dialog boxes. </w:t>
      </w:r>
    </w:p>
    <w:p w14:paraId="1FF7022C"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It serves as a baseline font for text rendering and is commonly used throughout the Windows user interface.</w:t>
      </w:r>
    </w:p>
    <w:p w14:paraId="621B230E" w14:textId="77777777" w:rsidR="00B86B78" w:rsidRPr="00FA4570" w:rsidRDefault="00B86B78" w:rsidP="00B86B78">
      <w:pPr>
        <w:rPr>
          <w:rFonts w:ascii="Times New Roman" w:hAnsi="Times New Roman" w:cs="Times New Roman"/>
          <w:noProof/>
          <w:szCs w:val="24"/>
        </w:rPr>
      </w:pPr>
    </w:p>
    <w:p w14:paraId="461CBE75" w14:textId="77777777" w:rsidR="00B86B78" w:rsidRPr="00E5288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57C35755"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the early versions of Windows, the system font was a </w:t>
      </w:r>
      <w:r w:rsidRPr="00DE123D">
        <w:rPr>
          <w:rFonts w:ascii="Times New Roman" w:hAnsi="Times New Roman" w:cs="Times New Roman"/>
          <w:noProof/>
          <w:color w:val="00CC00"/>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Cs w:val="24"/>
        </w:rPr>
        <w:t xml:space="preserve">, meaning that all characters had the same width. </w:t>
      </w:r>
    </w:p>
    <w:p w14:paraId="7BFA46FF" w14:textId="77777777" w:rsidR="00B86B78" w:rsidRDefault="00B86B78" w:rsidP="00B86B78">
      <w:pPr>
        <w:rPr>
          <w:rFonts w:ascii="Times New Roman" w:hAnsi="Times New Roman" w:cs="Times New Roman"/>
          <w:noProof/>
          <w:color w:val="A60A0A"/>
          <w:szCs w:val="24"/>
        </w:rPr>
      </w:pPr>
      <w:r w:rsidRPr="00FA4570">
        <w:rPr>
          <w:rFonts w:ascii="Times New Roman" w:hAnsi="Times New Roman" w:cs="Times New Roman"/>
          <w:noProof/>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Cs w:val="24"/>
        </w:rPr>
        <w:t>variable-pitch font.</w:t>
      </w:r>
    </w:p>
    <w:p w14:paraId="4B828CC9" w14:textId="77777777" w:rsidR="00B86B78" w:rsidRPr="00E52888" w:rsidRDefault="00B86B78" w:rsidP="00B86B78">
      <w:pPr>
        <w:rPr>
          <w:rFonts w:ascii="Times New Roman" w:hAnsi="Times New Roman" w:cs="Times New Roman"/>
          <w:noProof/>
          <w:color w:val="A60A0A"/>
          <w:szCs w:val="24"/>
        </w:rPr>
      </w:pPr>
      <w:r>
        <w:rPr>
          <w:noProof/>
        </w:rPr>
        <w:drawing>
          <wp:inline distT="0" distB="0" distL="0" distR="0" wp14:anchorId="2FF6890B" wp14:editId="0744CC07">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A5FE770"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Variable-pitch fonts allow different characters to have different widths, reflecting their natural shapes and sizes. </w:t>
      </w:r>
    </w:p>
    <w:p w14:paraId="7C3EAD84"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This change from fixed-pitch to variable-pitch fonts was driven by research indicating that text displayed in </w:t>
      </w:r>
      <w:r w:rsidRPr="00E52888">
        <w:rPr>
          <w:rFonts w:ascii="Times New Roman" w:hAnsi="Times New Roman" w:cs="Times New Roman"/>
          <w:noProof/>
          <w:color w:val="FF0000"/>
          <w:szCs w:val="24"/>
        </w:rPr>
        <w:t xml:space="preserve">variable-pitch fonts is more readable </w:t>
      </w:r>
      <w:r w:rsidRPr="00FA4570">
        <w:rPr>
          <w:rFonts w:ascii="Times New Roman" w:hAnsi="Times New Roman" w:cs="Times New Roman"/>
          <w:noProof/>
          <w:szCs w:val="24"/>
        </w:rPr>
        <w:t>and visually appealing.</w:t>
      </w:r>
    </w:p>
    <w:p w14:paraId="0B93AE7F" w14:textId="77777777" w:rsidR="00B86B78" w:rsidRPr="00FA4570" w:rsidRDefault="00B86B78" w:rsidP="00B86B78">
      <w:pPr>
        <w:rPr>
          <w:rFonts w:ascii="Times New Roman" w:hAnsi="Times New Roman" w:cs="Times New Roman"/>
          <w:noProof/>
          <w:szCs w:val="24"/>
        </w:rPr>
      </w:pPr>
    </w:p>
    <w:p w14:paraId="3B99F642"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1C891DB1"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adoption of variable-pitch fonts necessitated adjustments in programming practices. </w:t>
      </w:r>
    </w:p>
    <w:p w14:paraId="5344CF5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Developers had to adapt their code to account for the varying widths of characters and ensure proper text alignment and formatting.</w:t>
      </w:r>
    </w:p>
    <w:p w14:paraId="11D4083E" w14:textId="77777777" w:rsidR="00B86B78" w:rsidRPr="00FA4570" w:rsidRDefault="00B86B78" w:rsidP="00B86B78">
      <w:pPr>
        <w:rPr>
          <w:rFonts w:ascii="Times New Roman" w:hAnsi="Times New Roman" w:cs="Times New Roman"/>
          <w:noProof/>
          <w:szCs w:val="24"/>
        </w:rPr>
      </w:pPr>
    </w:p>
    <w:p w14:paraId="0E4CE3C1" w14:textId="77777777" w:rsidR="00B86B78" w:rsidRPr="001C5296"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36CA238D"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8A753C">
        <w:rPr>
          <w:rFonts w:ascii="Times New Roman" w:hAnsi="Times New Roman" w:cs="Times New Roman"/>
          <w:noProof/>
          <w:color w:val="C45911" w:themeColor="accent2" w:themeShade="BF"/>
          <w:szCs w:val="24"/>
        </w:rPr>
        <w:t>system font is a raster font</w:t>
      </w:r>
      <w:r w:rsidRPr="00FA4570">
        <w:rPr>
          <w:rFonts w:ascii="Times New Roman" w:hAnsi="Times New Roman" w:cs="Times New Roman"/>
          <w:noProof/>
          <w:szCs w:val="24"/>
        </w:rPr>
        <w:t xml:space="preserve">, meaning that the </w:t>
      </w:r>
      <w:r w:rsidRPr="008A753C">
        <w:rPr>
          <w:rFonts w:ascii="Times New Roman" w:hAnsi="Times New Roman" w:cs="Times New Roman"/>
          <w:noProof/>
          <w:color w:val="0000FF"/>
          <w:szCs w:val="24"/>
        </w:rPr>
        <w:t>characters are defined as blocks of pixels</w:t>
      </w:r>
      <w:r w:rsidRPr="00FA4570">
        <w:rPr>
          <w:rFonts w:ascii="Times New Roman" w:hAnsi="Times New Roman" w:cs="Times New Roman"/>
          <w:noProof/>
          <w:szCs w:val="24"/>
        </w:rPr>
        <w:t xml:space="preserve">. This definition is tied to a specific resolution and </w:t>
      </w:r>
      <w:r w:rsidRPr="00B018E9">
        <w:rPr>
          <w:rFonts w:ascii="Times New Roman" w:hAnsi="Times New Roman" w:cs="Times New Roman"/>
          <w:noProof/>
          <w:color w:val="FF6699"/>
          <w:szCs w:val="24"/>
        </w:rPr>
        <w:t xml:space="preserve">may not scale well </w:t>
      </w:r>
      <w:r w:rsidRPr="00FA4570">
        <w:rPr>
          <w:rFonts w:ascii="Times New Roman" w:hAnsi="Times New Roman" w:cs="Times New Roman"/>
          <w:noProof/>
          <w:szCs w:val="24"/>
        </w:rPr>
        <w:t>to different display sizes.</w:t>
      </w:r>
    </w:p>
    <w:p w14:paraId="03C2BA28"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Cs w:val="24"/>
        </w:rPr>
        <mc:AlternateContent>
          <mc:Choice Requires="w16se">
            <w16se:symEx w16se:font="Segoe UI Emoji" w16se:char="1F447"/>
          </mc:Choice>
          <mc:Fallback>
            <w:t>👇</w:t>
          </mc:Fallback>
        </mc:AlternateContent>
      </w:r>
    </w:p>
    <w:p w14:paraId="606C5384"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758C3F3E" wp14:editId="20633093">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6CCD7A1" w14:textId="77777777" w:rsidR="00B86B78" w:rsidRPr="00B108FF"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In contrast, TrueType fonts, which we'll explore in </w:t>
      </w:r>
      <w:r>
        <w:rPr>
          <w:rFonts w:ascii="Times New Roman" w:hAnsi="Times New Roman" w:cs="Times New Roman"/>
          <w:noProof/>
          <w:szCs w:val="24"/>
        </w:rPr>
        <w:t xml:space="preserve">the last </w:t>
      </w:r>
      <w:r w:rsidRPr="00FA4570">
        <w:rPr>
          <w:rFonts w:ascii="Times New Roman" w:hAnsi="Times New Roman" w:cs="Times New Roman"/>
          <w:noProof/>
          <w:szCs w:val="24"/>
        </w:rPr>
        <w:t>Chapter</w:t>
      </w:r>
      <w:r>
        <w:rPr>
          <w:rFonts w:ascii="Times New Roman" w:hAnsi="Times New Roman" w:cs="Times New Roman"/>
          <w:noProof/>
          <w:szCs w:val="24"/>
        </w:rPr>
        <w:t>s</w:t>
      </w:r>
      <w:r w:rsidRPr="00FA4570">
        <w:rPr>
          <w:rFonts w:ascii="Times New Roman" w:hAnsi="Times New Roman" w:cs="Times New Roman"/>
          <w:noProof/>
          <w:szCs w:val="24"/>
        </w:rPr>
        <w:t xml:space="preserve">, are defined by scalable outlines. </w:t>
      </w:r>
    </w:p>
    <w:p w14:paraId="6B790BCF" w14:textId="77777777" w:rsidR="00B86B78" w:rsidRDefault="00B86B78" w:rsidP="00B86B78">
      <w:pPr>
        <w:rPr>
          <w:rFonts w:ascii="Times New Roman" w:hAnsi="Times New Roman" w:cs="Times New Roman"/>
          <w:noProof/>
          <w:szCs w:val="24"/>
        </w:rPr>
      </w:pPr>
      <w:r w:rsidRPr="00B108FF">
        <w:rPr>
          <w:rFonts w:ascii="Times New Roman" w:hAnsi="Times New Roman" w:cs="Times New Roman"/>
          <w:noProof/>
          <w:szCs w:val="24"/>
        </w:rPr>
        <w:t xml:space="preserve">TrueType fonts are </w:t>
      </w:r>
      <w:r w:rsidRPr="00DD2855">
        <w:rPr>
          <w:rFonts w:ascii="Times New Roman" w:hAnsi="Times New Roman" w:cs="Times New Roman"/>
          <w:noProof/>
          <w:color w:val="C00000"/>
          <w:szCs w:val="24"/>
        </w:rPr>
        <w:t>vector-based fonts</w:t>
      </w:r>
      <w:r w:rsidRPr="00B108FF">
        <w:rPr>
          <w:rFonts w:ascii="Times New Roman" w:hAnsi="Times New Roman" w:cs="Times New Roman"/>
          <w:noProof/>
          <w:szCs w:val="24"/>
        </w:rPr>
        <w:t>, meaning that they are defined by mathematical formulas rather than fixed bitmaps.</w:t>
      </w:r>
    </w:p>
    <w:p w14:paraId="1DC6F99D" w14:textId="77777777" w:rsidR="00B86B78" w:rsidRPr="00FA4570"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They can be </w:t>
      </w:r>
      <w:r w:rsidRPr="008A753C">
        <w:rPr>
          <w:rFonts w:ascii="Times New Roman" w:hAnsi="Times New Roman" w:cs="Times New Roman"/>
          <w:noProof/>
          <w:color w:val="00B050"/>
          <w:szCs w:val="24"/>
        </w:rPr>
        <w:t>rendered at various resolutions without losing quality</w:t>
      </w:r>
      <w:r w:rsidRPr="00FA4570">
        <w:rPr>
          <w:rFonts w:ascii="Times New Roman" w:hAnsi="Times New Roman" w:cs="Times New Roman"/>
          <w:noProof/>
          <w:szCs w:val="24"/>
        </w:rPr>
        <w:t>, making them more versatile for various display sizes and text rendering scenarios.</w:t>
      </w:r>
    </w:p>
    <w:p w14:paraId="7562C7C9" w14:textId="77777777" w:rsidR="00B86B78" w:rsidRPr="00FA4570" w:rsidRDefault="00B86B78" w:rsidP="00B86B78">
      <w:pPr>
        <w:rPr>
          <w:rFonts w:ascii="Times New Roman" w:hAnsi="Times New Roman" w:cs="Times New Roman"/>
          <w:noProof/>
          <w:szCs w:val="24"/>
        </w:rPr>
      </w:pPr>
      <w:r>
        <w:rPr>
          <w:noProof/>
        </w:rPr>
        <w:drawing>
          <wp:inline distT="0" distB="0" distL="0" distR="0" wp14:anchorId="184B4568" wp14:editId="1AB25DA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80B522" w14:textId="77777777" w:rsidR="00B86B78" w:rsidRPr="00380171"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38B1B31E"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device </w:t>
      </w:r>
      <w:r w:rsidRPr="00385B07">
        <w:rPr>
          <w:rFonts w:ascii="Times New Roman" w:hAnsi="Times New Roman" w:cs="Times New Roman"/>
          <w:noProof/>
          <w:color w:val="00B0F0"/>
          <w:szCs w:val="24"/>
        </w:rPr>
        <w:t xml:space="preserve">context's clipping region </w:t>
      </w:r>
      <w:r w:rsidRPr="00FA4570">
        <w:rPr>
          <w:rFonts w:ascii="Times New Roman" w:hAnsi="Times New Roman" w:cs="Times New Roman"/>
          <w:noProof/>
          <w:szCs w:val="24"/>
        </w:rPr>
        <w:t xml:space="preserve">and the system font play crucial roles in text rendering within Windows applications. </w:t>
      </w:r>
    </w:p>
    <w:p w14:paraId="1431509B" w14:textId="77777777" w:rsidR="00B86B78" w:rsidRDefault="00B86B78" w:rsidP="00B86B78">
      <w:pPr>
        <w:rPr>
          <w:rFonts w:ascii="Times New Roman" w:hAnsi="Times New Roman" w:cs="Times New Roman"/>
          <w:noProof/>
          <w:szCs w:val="24"/>
        </w:rPr>
      </w:pPr>
      <w:r w:rsidRPr="00FA4570">
        <w:rPr>
          <w:rFonts w:ascii="Times New Roman" w:hAnsi="Times New Roman" w:cs="Times New Roman"/>
          <w:noProof/>
          <w:szCs w:val="24"/>
        </w:rPr>
        <w:t xml:space="preserve">The </w:t>
      </w:r>
      <w:r w:rsidRPr="00385B07">
        <w:rPr>
          <w:rFonts w:ascii="Times New Roman" w:hAnsi="Times New Roman" w:cs="Times New Roman"/>
          <w:noProof/>
          <w:color w:val="FF0000"/>
          <w:szCs w:val="24"/>
        </w:rPr>
        <w:t xml:space="preserve">clipping region ensures </w:t>
      </w:r>
      <w:r w:rsidRPr="00FA4570">
        <w:rPr>
          <w:rFonts w:ascii="Times New Roman" w:hAnsi="Times New Roman" w:cs="Times New Roman"/>
          <w:noProof/>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42EE0175"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 xml:space="preserve">The </w:t>
      </w:r>
      <w:r w:rsidRPr="00EE51ED">
        <w:rPr>
          <w:rFonts w:ascii="Times New Roman" w:hAnsi="Times New Roman" w:cs="Times New Roman"/>
          <w:noProof/>
          <w:color w:val="C00000"/>
          <w:szCs w:val="24"/>
        </w:rPr>
        <w:t xml:space="preserve">TextOut function </w:t>
      </w:r>
      <w:r w:rsidRPr="00413191">
        <w:rPr>
          <w:rFonts w:ascii="Times New Roman" w:hAnsi="Times New Roman" w:cs="Times New Roman"/>
          <w:noProof/>
          <w:szCs w:val="24"/>
        </w:rPr>
        <w:t xml:space="preserve">is an essential tool </w:t>
      </w:r>
      <w:r w:rsidRPr="00EE51ED">
        <w:rPr>
          <w:rFonts w:ascii="Times New Roman" w:hAnsi="Times New Roman" w:cs="Times New Roman"/>
          <w:noProof/>
          <w:color w:val="0070C0"/>
          <w:szCs w:val="24"/>
        </w:rPr>
        <w:t xml:space="preserve">for displaying text </w:t>
      </w:r>
      <w:r w:rsidRPr="00413191">
        <w:rPr>
          <w:rFonts w:ascii="Times New Roman" w:hAnsi="Times New Roman" w:cs="Times New Roman"/>
          <w:noProof/>
          <w:szCs w:val="24"/>
        </w:rPr>
        <w:t xml:space="preserve">in Windows applications. Its straightforward syntax and integration with device context attributes enable programmers to create visually appealing and informative user interfaces. </w:t>
      </w:r>
    </w:p>
    <w:p w14:paraId="3FBAB35B" w14:textId="77777777" w:rsidR="00B86B78" w:rsidRDefault="00B86B78" w:rsidP="00B86B78">
      <w:pPr>
        <w:rPr>
          <w:rFonts w:ascii="Times New Roman" w:hAnsi="Times New Roman" w:cs="Times New Roman"/>
          <w:noProof/>
          <w:szCs w:val="24"/>
        </w:rPr>
      </w:pPr>
      <w:r w:rsidRPr="00413191">
        <w:rPr>
          <w:rFonts w:ascii="Times New Roman" w:hAnsi="Times New Roman" w:cs="Times New Roman"/>
          <w:noProof/>
          <w:szCs w:val="24"/>
        </w:rPr>
        <w:t>Understanding the concept of mapping modes and Unicode support further enhances the versatility of this function.</w:t>
      </w:r>
    </w:p>
    <w:p w14:paraId="787F7954"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Also, read the GDI documentation.</w:t>
      </w:r>
    </w:p>
    <w:p w14:paraId="4D5E9276" w14:textId="77777777" w:rsidR="00B86B78" w:rsidRDefault="00B86B78" w:rsidP="00B86B78">
      <w:pPr>
        <w:rPr>
          <w:rFonts w:ascii="Times New Roman" w:hAnsi="Times New Roman" w:cs="Times New Roman"/>
          <w:noProof/>
          <w:szCs w:val="24"/>
        </w:rPr>
      </w:pPr>
    </w:p>
    <w:p w14:paraId="402597F4" w14:textId="77777777" w:rsidR="00B86B78" w:rsidRPr="0006469B" w:rsidRDefault="00B86B78" w:rsidP="00B86B78">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D43325F"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When displaying </w:t>
      </w:r>
      <w:r w:rsidRPr="00913387">
        <w:rPr>
          <w:rFonts w:ascii="Times New Roman" w:hAnsi="Times New Roman" w:cs="Times New Roman"/>
          <w:noProof/>
          <w:color w:val="0070C0"/>
          <w:szCs w:val="24"/>
        </w:rPr>
        <w:t>multiple lines of text using the TextOut function</w:t>
      </w:r>
      <w:r w:rsidRPr="0006469B">
        <w:rPr>
          <w:rFonts w:ascii="Times New Roman" w:hAnsi="Times New Roman" w:cs="Times New Roman"/>
          <w:noProof/>
          <w:szCs w:val="24"/>
        </w:rPr>
        <w:t xml:space="preserve">, it is crucial to determine the dimensions of the characters in the font. </w:t>
      </w:r>
    </w:p>
    <w:p w14:paraId="15F05256"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information allows for </w:t>
      </w:r>
      <w:r w:rsidRPr="009E421D">
        <w:rPr>
          <w:rFonts w:ascii="Times New Roman" w:hAnsi="Times New Roman" w:cs="Times New Roman"/>
          <w:noProof/>
          <w:color w:val="7030A0"/>
          <w:szCs w:val="24"/>
        </w:rPr>
        <w:t>proper spacing between lines and columns of text</w:t>
      </w:r>
      <w:r w:rsidRPr="0006469B">
        <w:rPr>
          <w:rFonts w:ascii="Times New Roman" w:hAnsi="Times New Roman" w:cs="Times New Roman"/>
          <w:noProof/>
          <w:szCs w:val="24"/>
        </w:rPr>
        <w:t>, ensuring a visually appealing and readable layout.</w:t>
      </w:r>
    </w:p>
    <w:p w14:paraId="3F936F67" w14:textId="77777777" w:rsidR="00B86B78" w:rsidRPr="0006469B" w:rsidRDefault="00B86B78" w:rsidP="00B86B78">
      <w:pPr>
        <w:rPr>
          <w:rFonts w:ascii="Times New Roman" w:hAnsi="Times New Roman" w:cs="Times New Roman"/>
          <w:noProof/>
          <w:szCs w:val="24"/>
        </w:rPr>
      </w:pPr>
    </w:p>
    <w:p w14:paraId="1625AB2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2467E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5B346F0"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9B5313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2ED90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48187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E0496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26DC88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8B25BB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D74C382" w14:textId="77777777" w:rsidR="00B86B78" w:rsidRPr="0021647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37D3822"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dimensions of characters are not static and can vary depending on the pixel size of the video display. </w:t>
      </w:r>
    </w:p>
    <w:p w14:paraId="45DF250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Windows allows a range of display resolutions, such as 640x480, 800x600, and 1024x768. </w:t>
      </w:r>
    </w:p>
    <w:p w14:paraId="1C9C4B9F" w14:textId="77777777" w:rsidR="00B86B78" w:rsidRDefault="00B86B78" w:rsidP="00B86B78">
      <w:pPr>
        <w:rPr>
          <w:rFonts w:ascii="Times New Roman" w:hAnsi="Times New Roman" w:cs="Times New Roman"/>
          <w:noProof/>
          <w:szCs w:val="24"/>
        </w:rPr>
      </w:pPr>
      <w:r>
        <w:rPr>
          <w:noProof/>
        </w:rPr>
        <w:drawing>
          <wp:inline distT="0" distB="0" distL="0" distR="0" wp14:anchorId="47BEC1D4" wp14:editId="7C1EC1C5">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30DD094"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Additionally, users can choose different font sizes for the system font. These factors contribute to the dynamic nature of character dimensions.</w:t>
      </w:r>
    </w:p>
    <w:p w14:paraId="340791FC" w14:textId="77777777" w:rsidR="00B86B78" w:rsidRPr="00D711E9" w:rsidRDefault="00B86B78" w:rsidP="00B86B78">
      <w:pPr>
        <w:rPr>
          <w:rFonts w:ascii="Times New Roman" w:hAnsi="Times New Roman" w:cs="Times New Roman"/>
          <w:noProof/>
          <w:szCs w:val="24"/>
        </w:rPr>
      </w:pPr>
    </w:p>
    <w:p w14:paraId="217850AF"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BBFEC7"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To determine the character dimensions for a specific font, a program can utilize the </w:t>
      </w:r>
      <w:r w:rsidRPr="00802E87">
        <w:rPr>
          <w:rFonts w:ascii="Times New Roman" w:hAnsi="Times New Roman" w:cs="Times New Roman"/>
          <w:noProof/>
          <w:color w:val="7030A0"/>
          <w:szCs w:val="24"/>
        </w:rPr>
        <w:t xml:space="preserve">GetTextMetrics function. </w:t>
      </w:r>
    </w:p>
    <w:p w14:paraId="0A29CA6C"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This function requires a handle to the device context, as it retrieves information about the font currently selected in that context. </w:t>
      </w:r>
    </w:p>
    <w:p w14:paraId="00475892"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retrieved information is stored in a TEXTMETRIC structure, which contains various fields related to font metrics.</w:t>
      </w:r>
    </w:p>
    <w:p w14:paraId="4C1D8984" w14:textId="77777777" w:rsidR="00B86B78" w:rsidRPr="0006469B" w:rsidRDefault="00B86B78" w:rsidP="00B86B78">
      <w:pPr>
        <w:rPr>
          <w:rFonts w:ascii="Times New Roman" w:hAnsi="Times New Roman" w:cs="Times New Roman"/>
          <w:noProof/>
          <w:szCs w:val="24"/>
        </w:rPr>
      </w:pPr>
      <w:r w:rsidRPr="002A4693">
        <w:rPr>
          <w:rFonts w:ascii="Times New Roman" w:hAnsi="Times New Roman" w:cs="Times New Roman"/>
          <w:noProof/>
          <w:color w:val="00B0F0"/>
          <w:szCs w:val="24"/>
        </w:rPr>
        <w:t xml:space="preserve">Key Fields of the TEXTMETRIC Structure. </w:t>
      </w:r>
      <w:r w:rsidRPr="0006469B">
        <w:rPr>
          <w:rFonts w:ascii="Times New Roman" w:hAnsi="Times New Roman" w:cs="Times New Roman"/>
          <w:noProof/>
          <w:szCs w:val="24"/>
        </w:rPr>
        <w:t>Among the 20 fields in the TEXTMETRIC structure, the following seven are particularly relevant for character dimensions:</w:t>
      </w:r>
    </w:p>
    <w:p w14:paraId="24317ACD"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Cs w:val="24"/>
        </w:rPr>
        <w:t>Represents the total height of a character, including both the ascent and descent.</w:t>
      </w:r>
    </w:p>
    <w:p w14:paraId="1940D74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Cs w:val="24"/>
        </w:rPr>
        <w:t>Indicates the portion of the character that extends above the baseline.</w:t>
      </w:r>
    </w:p>
    <w:p w14:paraId="678F793C"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Cs w:val="24"/>
        </w:rPr>
        <w:t>Represents the portion of the character that extends below the baseline.</w:t>
      </w:r>
    </w:p>
    <w:p w14:paraId="062AE6B7"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556B97">
        <w:rPr>
          <w:rFonts w:ascii="Times New Roman" w:hAnsi="Times New Roman" w:cs="Times New Roman"/>
          <w:noProof/>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Cs w:val="24"/>
        </w:rPr>
        <w:t>Refers to the additional spacing between lines of text within the tmHeight boundary.</w:t>
      </w:r>
    </w:p>
    <w:p w14:paraId="36E1ADE2"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Cs w:val="24"/>
        </w:rPr>
        <w:t>Represents the additional spacing between lines of text outside the tmHeight boundary.</w:t>
      </w:r>
    </w:p>
    <w:p w14:paraId="0AD881CF"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Cs w:val="24"/>
        </w:rPr>
        <w:t>Indicates the average width of characters in the font.</w:t>
      </w:r>
    </w:p>
    <w:p w14:paraId="2EF89959" w14:textId="77777777" w:rsidR="00B86B78" w:rsidRPr="00772D1B" w:rsidRDefault="00B86B78" w:rsidP="00B86B78">
      <w:pPr>
        <w:pStyle w:val="ListParagraph"/>
        <w:numPr>
          <w:ilvl w:val="0"/>
          <w:numId w:val="163"/>
        </w:numPr>
        <w:rPr>
          <w:rFonts w:ascii="Times New Roman" w:hAnsi="Times New Roman" w:cs="Times New Roman"/>
          <w:noProof/>
          <w:szCs w:val="24"/>
        </w:rPr>
      </w:pPr>
      <w:r w:rsidRPr="00FF7C4C">
        <w:rPr>
          <w:rFonts w:ascii="Times New Roman" w:hAnsi="Times New Roman" w:cs="Times New Roman"/>
          <w:noProof/>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Cs w:val="24"/>
        </w:rPr>
        <w:t>Represents the width of the widest character in the font.</w:t>
      </w:r>
    </w:p>
    <w:p w14:paraId="121FB930"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6100F59" w14:textId="77777777" w:rsidR="00B86B78" w:rsidRPr="00A85F80"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1129A9EB"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 xml:space="preserve">The values in the </w:t>
      </w:r>
      <w:r w:rsidRPr="000C650F">
        <w:rPr>
          <w:rFonts w:ascii="Times New Roman" w:hAnsi="Times New Roman" w:cs="Times New Roman"/>
          <w:noProof/>
          <w:color w:val="C00000"/>
          <w:szCs w:val="24"/>
        </w:rPr>
        <w:t xml:space="preserve">TEXTMETRIC structure </w:t>
      </w:r>
      <w:r w:rsidRPr="0006469B">
        <w:rPr>
          <w:rFonts w:ascii="Times New Roman" w:hAnsi="Times New Roman" w:cs="Times New Roman"/>
          <w:noProof/>
          <w:szCs w:val="24"/>
        </w:rPr>
        <w:t xml:space="preserve">are measured in units based on the mapping mode currently selected for the device context. </w:t>
      </w:r>
    </w:p>
    <w:p w14:paraId="06685505" w14:textId="77777777" w:rsidR="00B86B78" w:rsidRPr="0006469B" w:rsidRDefault="00B86B78" w:rsidP="00B86B78">
      <w:pPr>
        <w:rPr>
          <w:rFonts w:ascii="Times New Roman" w:hAnsi="Times New Roman" w:cs="Times New Roman"/>
          <w:noProof/>
          <w:szCs w:val="24"/>
        </w:rPr>
      </w:pPr>
      <w:r w:rsidRPr="0006469B">
        <w:rPr>
          <w:rFonts w:ascii="Times New Roman" w:hAnsi="Times New Roman" w:cs="Times New Roman"/>
          <w:noProof/>
          <w:szCs w:val="24"/>
        </w:rPr>
        <w:t>In the default device context, the mapping mode is MM_TEXT, meaning the dimensions are in pixels.</w:t>
      </w:r>
    </w:p>
    <w:p w14:paraId="6B926094" w14:textId="77777777" w:rsidR="00B86B78" w:rsidRPr="0006469B" w:rsidRDefault="00B86B78" w:rsidP="00B86B78">
      <w:pPr>
        <w:rPr>
          <w:rFonts w:ascii="Times New Roman" w:hAnsi="Times New Roman" w:cs="Times New Roman"/>
          <w:noProof/>
          <w:szCs w:val="24"/>
        </w:rPr>
      </w:pPr>
    </w:p>
    <w:p w14:paraId="698FFDB5" w14:textId="77777777" w:rsidR="00B86B78" w:rsidRPr="009234FE"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5404F0FA" w14:textId="77777777" w:rsidR="00B86B78" w:rsidRDefault="00B86B78" w:rsidP="00B86B78">
      <w:pPr>
        <w:rPr>
          <w:rFonts w:ascii="Times New Roman" w:hAnsi="Times New Roman" w:cs="Times New Roman"/>
          <w:noProof/>
          <w:szCs w:val="24"/>
        </w:rPr>
      </w:pPr>
      <w:r w:rsidRPr="0006469B">
        <w:rPr>
          <w:rFonts w:ascii="Times New Roman" w:hAnsi="Times New Roman" w:cs="Times New Roman"/>
          <w:noProof/>
          <w:szCs w:val="24"/>
        </w:rPr>
        <w:t>The following code snippet demonstrates how to retrieve character dimensions using GetTextMetrics:</w:t>
      </w:r>
    </w:p>
    <w:p w14:paraId="5C9D9A0F" w14:textId="77777777" w:rsidR="00B86B78" w:rsidRDefault="00B86B78" w:rsidP="00B86B78">
      <w:pPr>
        <w:rPr>
          <w:rFonts w:ascii="Times New Roman" w:hAnsi="Times New Roman" w:cs="Times New Roman"/>
          <w:noProof/>
          <w:szCs w:val="24"/>
        </w:rPr>
      </w:pPr>
    </w:p>
    <w:p w14:paraId="252C193A" w14:textId="77777777" w:rsidR="00B86B78" w:rsidRDefault="00B86B78" w:rsidP="00B86B78">
      <w:pPr>
        <w:rPr>
          <w:rFonts w:ascii="Times New Roman" w:hAnsi="Times New Roman" w:cs="Times New Roman"/>
          <w:noProof/>
          <w:szCs w:val="24"/>
        </w:rPr>
      </w:pPr>
      <w:r w:rsidRPr="009517EE">
        <w:rPr>
          <w:rFonts w:ascii="Times New Roman" w:hAnsi="Times New Roman" w:cs="Times New Roman"/>
          <w:noProof/>
          <w:szCs w:val="24"/>
        </w:rPr>
        <w:drawing>
          <wp:inline distT="0" distB="0" distL="0" distR="0" wp14:anchorId="42FCA804" wp14:editId="71C66842">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99734" cy="2134505"/>
                    </a:xfrm>
                    <a:prstGeom prst="rect">
                      <a:avLst/>
                    </a:prstGeom>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071DFBA4" w14:textId="77777777" w:rsidR="00B86B78" w:rsidRDefault="00B86B78" w:rsidP="00B86B78">
      <w:pPr>
        <w:rPr>
          <w:rFonts w:ascii="Times New Roman" w:hAnsi="Times New Roman" w:cs="Times New Roman"/>
          <w:noProof/>
          <w:szCs w:val="24"/>
        </w:rPr>
      </w:pPr>
      <w:r w:rsidRPr="002E5662">
        <w:rPr>
          <w:rFonts w:ascii="Times New Roman" w:hAnsi="Times New Roman" w:cs="Times New Roman"/>
          <w:noProof/>
          <w:szCs w:val="24"/>
        </w:rPr>
        <w:lastRenderedPageBreak/>
        <w:drawing>
          <wp:inline distT="0" distB="0" distL="0" distR="0" wp14:anchorId="639A9EC4" wp14:editId="3DC9A988">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61756" cy="5125640"/>
                    </a:xfrm>
                    <a:prstGeom prst="rect">
                      <a:avLst/>
                    </a:prstGeom>
                  </pic:spPr>
                </pic:pic>
              </a:graphicData>
            </a:graphic>
          </wp:inline>
        </w:drawing>
      </w:r>
    </w:p>
    <w:p w14:paraId="244B89C3" w14:textId="77777777" w:rsidR="00B86B78" w:rsidRPr="001864B6"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This code uses the </w:t>
      </w:r>
      <w:r w:rsidRPr="00C97ECC">
        <w:rPr>
          <w:rFonts w:ascii="Times New Roman" w:hAnsi="Times New Roman" w:cs="Times New Roman"/>
          <w:noProof/>
          <w:color w:val="C00000"/>
          <w:szCs w:val="24"/>
        </w:rPr>
        <w:t xml:space="preserve">Windows API </w:t>
      </w:r>
      <w:r w:rsidRPr="001864B6">
        <w:rPr>
          <w:rFonts w:ascii="Times New Roman" w:hAnsi="Times New Roman" w:cs="Times New Roman"/>
          <w:noProof/>
          <w:szCs w:val="24"/>
        </w:rPr>
        <w:t xml:space="preserve">to obtain the default font on the system, </w:t>
      </w:r>
      <w:r w:rsidRPr="00B327CC">
        <w:rPr>
          <w:rFonts w:ascii="Times New Roman" w:hAnsi="Times New Roman" w:cs="Times New Roman"/>
          <w:noProof/>
          <w:color w:val="0066FF"/>
          <w:szCs w:val="24"/>
        </w:rPr>
        <w:t xml:space="preserve">creates a font from that information, selects it into a device context, and then retrieves the text metrics </w:t>
      </w:r>
      <w:r w:rsidRPr="001864B6">
        <w:rPr>
          <w:rFonts w:ascii="Times New Roman" w:hAnsi="Times New Roman" w:cs="Times New Roman"/>
          <w:noProof/>
          <w:szCs w:val="24"/>
        </w:rPr>
        <w:t>using GetTextMetrics. Finally, it prints out the various fields of the TEXTMETRIC structure.</w:t>
      </w:r>
    </w:p>
    <w:p w14:paraId="00F0C6C0" w14:textId="77777777" w:rsidR="00B86B78" w:rsidRDefault="00B86B78" w:rsidP="00B86B78">
      <w:pPr>
        <w:rPr>
          <w:rFonts w:ascii="Times New Roman" w:hAnsi="Times New Roman" w:cs="Times New Roman"/>
          <w:noProof/>
          <w:szCs w:val="24"/>
        </w:rPr>
      </w:pPr>
      <w:r w:rsidRPr="001864B6">
        <w:rPr>
          <w:rFonts w:ascii="Times New Roman" w:hAnsi="Times New Roman" w:cs="Times New Roman"/>
          <w:noProof/>
          <w:szCs w:val="24"/>
        </w:rPr>
        <w:t xml:space="preserve">Please note that this </w:t>
      </w:r>
      <w:r w:rsidRPr="00B327CC">
        <w:rPr>
          <w:rFonts w:ascii="Times New Roman" w:hAnsi="Times New Roman" w:cs="Times New Roman"/>
          <w:noProof/>
          <w:color w:val="CC00FF"/>
          <w:szCs w:val="24"/>
        </w:rPr>
        <w:t>code assumes you are working in a Windows environment</w:t>
      </w:r>
      <w:r w:rsidRPr="001864B6">
        <w:rPr>
          <w:rFonts w:ascii="Times New Roman" w:hAnsi="Times New Roman" w:cs="Times New Roman"/>
          <w:noProof/>
          <w:szCs w:val="24"/>
        </w:rPr>
        <w:t>, as it relies on Windows API functions. If you are using a different platform, you might need to use a different approach.</w:t>
      </w:r>
    </w:p>
    <w:p w14:paraId="30055D1D" w14:textId="77777777" w:rsidR="00B86B78" w:rsidRDefault="00B86B78" w:rsidP="00B86B78">
      <w:pPr>
        <w:rPr>
          <w:rFonts w:ascii="Times New Roman" w:hAnsi="Times New Roman" w:cs="Times New Roman"/>
          <w:noProof/>
          <w:szCs w:val="24"/>
        </w:rPr>
      </w:pPr>
    </w:p>
    <w:p w14:paraId="58D1DF33"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66C9FAE"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68079"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5EB6685"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77777777" w:rsidR="00B86B78" w:rsidRPr="002A6AF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6934E318"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376995">
        <w:rPr>
          <w:rFonts w:ascii="Times New Roman" w:hAnsi="Times New Roman" w:cs="Times New Roman"/>
          <w:noProof/>
          <w:color w:val="0000FF"/>
          <w:szCs w:val="24"/>
        </w:rPr>
        <w:t xml:space="preserve">TEXTMETRIC structure </w:t>
      </w:r>
      <w:r w:rsidRPr="002A6AF8">
        <w:rPr>
          <w:rFonts w:ascii="Times New Roman" w:hAnsi="Times New Roman" w:cs="Times New Roman"/>
          <w:noProof/>
          <w:szCs w:val="24"/>
        </w:rPr>
        <w:t xml:space="preserve">provides comprehensive information about the font currently selected in the device context. </w:t>
      </w:r>
    </w:p>
    <w:p w14:paraId="2CF90D01"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Among its various fields, four are particularly relevant for understanding character dimensions: tmHeight, tmAscent, tmDescent, and tmInternalLeading.</w:t>
      </w:r>
    </w:p>
    <w:p w14:paraId="69749E73" w14:textId="77777777" w:rsidR="00B86B78" w:rsidRPr="002A6AF8" w:rsidRDefault="00B86B78" w:rsidP="00B86B78">
      <w:pPr>
        <w:rPr>
          <w:rFonts w:ascii="Times New Roman" w:hAnsi="Times New Roman" w:cs="Times New Roman"/>
          <w:noProof/>
          <w:szCs w:val="24"/>
        </w:rPr>
      </w:pPr>
    </w:p>
    <w:p w14:paraId="39EF9FB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tmHeight: Defining the Overall Character Height</w:t>
      </w:r>
    </w:p>
    <w:p w14:paraId="38CFAFBC"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The tmHeight field represents the total height of a character, encompassing both the ascent and descent. It serves as a crucial parameter for determining the vertical spacing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62447434">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1157176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tmAscent and tmDescent: Character Extents Above and Below the Baseline</w:t>
      </w:r>
    </w:p>
    <w:p w14:paraId="552A4C8C"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tmAscent field </w:t>
      </w:r>
      <w:r w:rsidRPr="005C0C8A">
        <w:rPr>
          <w:rFonts w:ascii="Times New Roman" w:hAnsi="Times New Roman" w:cs="Times New Roman"/>
          <w:noProof/>
          <w:color w:val="C00000"/>
          <w:szCs w:val="24"/>
        </w:rPr>
        <w:t>indicates the portion of the character that extends above the baseline</w:t>
      </w:r>
      <w:r w:rsidRPr="002A6AF8">
        <w:rPr>
          <w:rFonts w:ascii="Times New Roman" w:hAnsi="Times New Roman" w:cs="Times New Roman"/>
          <w:noProof/>
          <w:szCs w:val="24"/>
        </w:rPr>
        <w:t>, while tmDescent represents the portion that extends below the baseline. These values are essential for proper positioning of text relative to the baseline.</w:t>
      </w:r>
    </w:p>
    <w:p w14:paraId="52C7672F" w14:textId="77777777" w:rsidR="00B86B78" w:rsidRPr="002A6AF8" w:rsidRDefault="00B86B78" w:rsidP="00B86B78">
      <w:pPr>
        <w:rPr>
          <w:rFonts w:ascii="Times New Roman" w:hAnsi="Times New Roman" w:cs="Times New Roman"/>
          <w:noProof/>
          <w:szCs w:val="24"/>
        </w:rPr>
      </w:pPr>
    </w:p>
    <w:p w14:paraId="46CE4520"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tmInternalLeading: Accounting for Accent Marks</w:t>
      </w:r>
    </w:p>
    <w:p w14:paraId="723EA84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tmInternalLeading refers to the </w:t>
      </w:r>
      <w:r w:rsidRPr="00500ADD">
        <w:rPr>
          <w:rFonts w:ascii="Times New Roman" w:hAnsi="Times New Roman" w:cs="Times New Roman"/>
          <w:noProof/>
          <w:color w:val="C00000"/>
          <w:szCs w:val="24"/>
        </w:rPr>
        <w:t xml:space="preserve">additional spacing between lines of text </w:t>
      </w:r>
      <w:r w:rsidRPr="002A6AF8">
        <w:rPr>
          <w:rFonts w:ascii="Times New Roman" w:hAnsi="Times New Roman" w:cs="Times New Roman"/>
          <w:noProof/>
          <w:szCs w:val="24"/>
        </w:rPr>
        <w:t>within the tmHeight boundary. This spacing typically accommodates accent marks, which are small characters placed above or below other characters.</w:t>
      </w:r>
    </w:p>
    <w:p w14:paraId="68CB7D58" w14:textId="77777777" w:rsidR="00B86B78" w:rsidRPr="002A6AF8" w:rsidRDefault="00B86B78" w:rsidP="00B86B78">
      <w:pPr>
        <w:rPr>
          <w:rFonts w:ascii="Times New Roman" w:hAnsi="Times New Roman" w:cs="Times New Roman"/>
          <w:noProof/>
          <w:szCs w:val="24"/>
        </w:rPr>
      </w:pPr>
    </w:p>
    <w:p w14:paraId="61947E0C" w14:textId="77777777" w:rsidR="00B86B78" w:rsidRDefault="00B86B78" w:rsidP="00B86B78">
      <w:pPr>
        <w:rPr>
          <w:rFonts w:ascii="Times New Roman" w:hAnsi="Times New Roman" w:cs="Times New Roman"/>
          <w:noProof/>
          <w:color w:val="0000FF"/>
          <w:szCs w:val="24"/>
        </w:rPr>
      </w:pPr>
    </w:p>
    <w:p w14:paraId="18B46D7A"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External Leading: An Optional Spacing Suggestion</w:t>
      </w:r>
    </w:p>
    <w:p w14:paraId="5CD89000"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TEXTMETRIC structure also includes a field named </w:t>
      </w:r>
      <w:r w:rsidRPr="003A174F">
        <w:rPr>
          <w:rFonts w:ascii="Times New Roman" w:hAnsi="Times New Roman" w:cs="Times New Roman"/>
          <w:noProof/>
          <w:color w:val="C00000"/>
          <w:szCs w:val="24"/>
        </w:rPr>
        <w:t xml:space="preserve">tmExternalLeading, which represents an additional spacing suggestion from the font designer. </w:t>
      </w:r>
      <w:r w:rsidRPr="002A6AF8">
        <w:rPr>
          <w:rFonts w:ascii="Times New Roman" w:hAnsi="Times New Roman" w:cs="Times New Roman"/>
          <w:noProof/>
          <w:szCs w:val="24"/>
        </w:rPr>
        <w:t>This spacing is intended to be added between successive rows of displayed text. Programmers have the flexibility to accept or reject this suggestion based on their desired text layout.</w:t>
      </w:r>
    </w:p>
    <w:p w14:paraId="7B19300E" w14:textId="77777777" w:rsidR="00B86B78" w:rsidRPr="002A6AF8" w:rsidRDefault="00B86B78" w:rsidP="00B86B78">
      <w:pPr>
        <w:rPr>
          <w:rFonts w:ascii="Times New Roman" w:hAnsi="Times New Roman" w:cs="Times New Roman"/>
          <w:noProof/>
          <w:szCs w:val="24"/>
        </w:rPr>
      </w:pPr>
      <w:r w:rsidRPr="00B67276">
        <w:rPr>
          <w:rFonts w:ascii="Times New Roman" w:hAnsi="Times New Roman" w:cs="Times New Roman"/>
          <w:noProof/>
          <w:szCs w:val="24"/>
        </w:rPr>
        <w:drawing>
          <wp:inline distT="0" distB="0" distL="0" distR="0" wp14:anchorId="772ACB46" wp14:editId="3FC53B35">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5039" cy="3311252"/>
                    </a:xfrm>
                    <a:prstGeom prst="rect">
                      <a:avLst/>
                    </a:prstGeom>
                  </pic:spPr>
                </pic:pic>
              </a:graphicData>
            </a:graphic>
          </wp:inline>
        </w:drawing>
      </w:r>
    </w:p>
    <w:p w14:paraId="1055840C"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t>Character Widths: Average and Maximum</w:t>
      </w:r>
    </w:p>
    <w:p w14:paraId="3BB776AF" w14:textId="77777777" w:rsidR="00B86B78" w:rsidRPr="00E34DE6" w:rsidRDefault="00B86B78" w:rsidP="00B86B78">
      <w:pPr>
        <w:rPr>
          <w:rFonts w:ascii="Times New Roman" w:hAnsi="Times New Roman" w:cs="Times New Roman"/>
          <w:noProof/>
          <w:szCs w:val="24"/>
        </w:rPr>
      </w:pPr>
      <w:r w:rsidRPr="00E34DE6">
        <w:rPr>
          <w:rFonts w:ascii="Times New Roman" w:hAnsi="Times New Roman" w:cs="Times New Roman"/>
          <w:noProof/>
          <w:szCs w:val="24"/>
        </w:rPr>
        <w:t xml:space="preserve">Character widths are represented by two fields in the TEXTMETRIC structure: </w:t>
      </w:r>
      <w:r w:rsidRPr="00E34DE6">
        <w:rPr>
          <w:rFonts w:ascii="Times New Roman" w:hAnsi="Times New Roman" w:cs="Times New Roman"/>
          <w:noProof/>
          <w:color w:val="C00000"/>
          <w:szCs w:val="24"/>
        </w:rPr>
        <w:t xml:space="preserve">tmAveCharWidth </w:t>
      </w:r>
      <w:r w:rsidRPr="00E34DE6">
        <w:rPr>
          <w:rFonts w:ascii="Times New Roman" w:hAnsi="Times New Roman" w:cs="Times New Roman"/>
          <w:noProof/>
          <w:szCs w:val="24"/>
        </w:rPr>
        <w:t xml:space="preserve">and </w:t>
      </w:r>
      <w:r w:rsidRPr="00E34DE6">
        <w:rPr>
          <w:rFonts w:ascii="Times New Roman" w:hAnsi="Times New Roman" w:cs="Times New Roman"/>
          <w:noProof/>
          <w:color w:val="C00000"/>
          <w:szCs w:val="24"/>
        </w:rPr>
        <w:t>tmMaxCharWidth</w:t>
      </w:r>
      <w:r w:rsidRPr="00E34DE6">
        <w:rPr>
          <w:rFonts w:ascii="Times New Roman" w:hAnsi="Times New Roman" w:cs="Times New Roman"/>
          <w:noProof/>
          <w:szCs w:val="24"/>
        </w:rPr>
        <w:t xml:space="preserve">. tmAveCharWidth indicates the </w:t>
      </w:r>
      <w:r w:rsidRPr="00E34DE6">
        <w:rPr>
          <w:rFonts w:ascii="Times New Roman" w:hAnsi="Times New Roman" w:cs="Times New Roman"/>
          <w:noProof/>
          <w:color w:val="00B050"/>
          <w:szCs w:val="24"/>
        </w:rPr>
        <w:t>average width of lowercase characters</w:t>
      </w:r>
      <w:r w:rsidRPr="00E34DE6">
        <w:rPr>
          <w:rFonts w:ascii="Times New Roman" w:hAnsi="Times New Roman" w:cs="Times New Roman"/>
          <w:noProof/>
          <w:szCs w:val="24"/>
        </w:rPr>
        <w:t>, while tmMaxCharWidth 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3D18E626">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228135BF" w14:textId="77777777" w:rsidR="00B86B78" w:rsidRDefault="00B86B78" w:rsidP="00B86B78">
      <w:pPr>
        <w:rPr>
          <w:rFonts w:ascii="Times New Roman" w:hAnsi="Times New Roman" w:cs="Times New Roman"/>
          <w:noProof/>
          <w:color w:val="0000FF"/>
          <w:szCs w:val="24"/>
        </w:rPr>
      </w:pPr>
    </w:p>
    <w:p w14:paraId="51F7967C" w14:textId="77777777" w:rsidR="00B86B78" w:rsidRDefault="00B86B78" w:rsidP="00B86B78">
      <w:pPr>
        <w:rPr>
          <w:rFonts w:ascii="Times New Roman" w:hAnsi="Times New Roman" w:cs="Times New Roman"/>
          <w:noProof/>
          <w:color w:val="0000FF"/>
          <w:szCs w:val="24"/>
        </w:rPr>
      </w:pPr>
    </w:p>
    <w:p w14:paraId="2254F26F" w14:textId="77777777" w:rsidR="00B86B78" w:rsidRPr="00376995" w:rsidRDefault="00B86B78" w:rsidP="00B86B78">
      <w:pPr>
        <w:rPr>
          <w:rFonts w:ascii="Times New Roman" w:hAnsi="Times New Roman" w:cs="Times New Roman"/>
          <w:noProof/>
          <w:color w:val="0000FF"/>
          <w:szCs w:val="24"/>
        </w:rPr>
      </w:pPr>
      <w:r w:rsidRPr="00376995">
        <w:rPr>
          <w:rFonts w:ascii="Times New Roman" w:hAnsi="Times New Roman" w:cs="Times New Roman"/>
          <w:noProof/>
          <w:color w:val="0000FF"/>
          <w:szCs w:val="24"/>
        </w:rPr>
        <w:lastRenderedPageBreak/>
        <w:t>Calculating Uppercase Character Width</w:t>
      </w:r>
    </w:p>
    <w:p w14:paraId="2FE54891" w14:textId="77777777" w:rsidR="00B86B78" w:rsidRPr="00063E04" w:rsidRDefault="00B86B78" w:rsidP="00B86B78">
      <w:pPr>
        <w:rPr>
          <w:rFonts w:ascii="Times New Roman" w:hAnsi="Times New Roman" w:cs="Times New Roman"/>
          <w:noProof/>
          <w:szCs w:val="24"/>
        </w:rPr>
      </w:pPr>
      <w:r w:rsidRPr="002A6AF8">
        <w:rPr>
          <w:rFonts w:ascii="Times New Roman" w:hAnsi="Times New Roman" w:cs="Times New Roman"/>
          <w:noProof/>
          <w:szCs w:val="24"/>
        </w:rPr>
        <w:t>For the sample programs in this chapter, the average width of uppercase letters is required. This value can be approximated by calculating 150% of tmAveCharWidth.</w:t>
      </w:r>
    </w:p>
    <w:p w14:paraId="0A1DBE04" w14:textId="77777777" w:rsidR="00B86B78" w:rsidRPr="00983504" w:rsidRDefault="00B86B78" w:rsidP="00B86B7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320F630A"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It is crucial to recognize that the </w:t>
      </w:r>
      <w:r w:rsidRPr="00AD5044">
        <w:rPr>
          <w:rFonts w:ascii="Times New Roman" w:hAnsi="Times New Roman" w:cs="Times New Roman"/>
          <w:noProof/>
          <w:color w:val="FF0000"/>
          <w:szCs w:val="24"/>
        </w:rPr>
        <w:t xml:space="preserve">dimensions of a system font are not static </w:t>
      </w:r>
      <w:r w:rsidRPr="002A6AF8">
        <w:rPr>
          <w:rFonts w:ascii="Times New Roman" w:hAnsi="Times New Roman" w:cs="Times New Roman"/>
          <w:noProof/>
          <w:szCs w:val="24"/>
        </w:rPr>
        <w:t>and can vary depending on the pixel size of the video display on which Windows runs.</w:t>
      </w:r>
    </w:p>
    <w:p w14:paraId="13574A55" w14:textId="77777777" w:rsidR="00B86B78" w:rsidRDefault="00B86B78" w:rsidP="00B86B78">
      <w:pPr>
        <w:rPr>
          <w:rFonts w:ascii="Times New Roman" w:hAnsi="Times New Roman" w:cs="Times New Roman"/>
          <w:noProof/>
          <w:szCs w:val="24"/>
        </w:rPr>
      </w:pPr>
      <w:r>
        <w:rPr>
          <w:noProof/>
        </w:rPr>
        <w:drawing>
          <wp:inline distT="0" distB="0" distL="0" distR="0" wp14:anchorId="7F4206E8" wp14:editId="231000F2">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16CB4E3D"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Additionally, some </w:t>
      </w:r>
      <w:r w:rsidRPr="004807A3">
        <w:rPr>
          <w:rFonts w:ascii="Times New Roman" w:hAnsi="Times New Roman" w:cs="Times New Roman"/>
          <w:noProof/>
          <w:color w:val="7030A0"/>
          <w:szCs w:val="24"/>
        </w:rPr>
        <w:t xml:space="preserve">users may have </w:t>
      </w:r>
      <w:r w:rsidRPr="00E37113">
        <w:rPr>
          <w:rFonts w:ascii="Times New Roman" w:hAnsi="Times New Roman" w:cs="Times New Roman"/>
          <w:noProof/>
          <w:color w:val="7030A0"/>
          <w:szCs w:val="24"/>
        </w:rPr>
        <w:t>customized the system font size</w:t>
      </w:r>
      <w:r w:rsidRPr="002A6AF8">
        <w:rPr>
          <w:rFonts w:ascii="Times New Roman" w:hAnsi="Times New Roman" w:cs="Times New Roman"/>
          <w:noProof/>
          <w:szCs w:val="24"/>
        </w:rPr>
        <w:t>, further influencing character dimensions.</w:t>
      </w:r>
    </w:p>
    <w:p w14:paraId="108525D9" w14:textId="77777777" w:rsidR="00B86B78" w:rsidRPr="00EF1CDD" w:rsidRDefault="00B86B78" w:rsidP="00B86B78">
      <w:pPr>
        <w:rPr>
          <w:rFonts w:ascii="Times New Roman" w:hAnsi="Times New Roman" w:cs="Times New Roman"/>
          <w:noProof/>
          <w:color w:val="0000FF"/>
          <w:szCs w:val="24"/>
        </w:rPr>
      </w:pPr>
    </w:p>
    <w:p w14:paraId="5F09A556"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t>Importance of Accurate Character Dimensions</w:t>
      </w:r>
    </w:p>
    <w:p w14:paraId="1018B43B" w14:textId="77777777" w:rsidR="00B86B78" w:rsidRPr="002A6AF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Relying on guesswork or </w:t>
      </w:r>
      <w:r w:rsidRPr="009E70FF">
        <w:rPr>
          <w:rFonts w:ascii="Times New Roman" w:hAnsi="Times New Roman" w:cs="Times New Roman"/>
          <w:noProof/>
          <w:color w:val="C00000"/>
          <w:szCs w:val="24"/>
        </w:rPr>
        <w:t xml:space="preserve">hard-coded values for character dimensions </w:t>
      </w:r>
      <w:r w:rsidRPr="002A6AF8">
        <w:rPr>
          <w:rFonts w:ascii="Times New Roman" w:hAnsi="Times New Roman" w:cs="Times New Roman"/>
          <w:noProof/>
          <w:szCs w:val="24"/>
        </w:rPr>
        <w:t>can lead to inconsistent and visually unappealing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A9F95DA">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4EF3A765" w14:textId="77777777" w:rsidR="00B86B78" w:rsidRDefault="00B86B78" w:rsidP="00B86B78">
      <w:pPr>
        <w:rPr>
          <w:rFonts w:ascii="Times New Roman" w:hAnsi="Times New Roman" w:cs="Times New Roman"/>
          <w:noProof/>
          <w:color w:val="0000FF"/>
          <w:szCs w:val="24"/>
        </w:rPr>
      </w:pPr>
    </w:p>
    <w:p w14:paraId="7469BAA2" w14:textId="77777777" w:rsidR="00B86B78" w:rsidRDefault="00B86B78" w:rsidP="00B86B78">
      <w:pPr>
        <w:rPr>
          <w:rFonts w:ascii="Times New Roman" w:hAnsi="Times New Roman" w:cs="Times New Roman"/>
          <w:noProof/>
          <w:color w:val="0000FF"/>
          <w:szCs w:val="24"/>
        </w:rPr>
      </w:pPr>
    </w:p>
    <w:p w14:paraId="1729DD1A" w14:textId="77777777" w:rsidR="00B86B78" w:rsidRDefault="00B86B78" w:rsidP="00B86B78">
      <w:pPr>
        <w:rPr>
          <w:rFonts w:ascii="Times New Roman" w:hAnsi="Times New Roman" w:cs="Times New Roman"/>
          <w:noProof/>
          <w:color w:val="0000FF"/>
          <w:szCs w:val="24"/>
        </w:rPr>
      </w:pPr>
    </w:p>
    <w:p w14:paraId="3C13F8DA" w14:textId="77777777" w:rsidR="00B86B78" w:rsidRPr="00EF1CDD" w:rsidRDefault="00B86B78" w:rsidP="00B86B78">
      <w:pPr>
        <w:rPr>
          <w:rFonts w:ascii="Times New Roman" w:hAnsi="Times New Roman" w:cs="Times New Roman"/>
          <w:noProof/>
          <w:color w:val="0000FF"/>
          <w:szCs w:val="24"/>
        </w:rPr>
      </w:pPr>
      <w:r w:rsidRPr="00EF1CDD">
        <w:rPr>
          <w:rFonts w:ascii="Times New Roman" w:hAnsi="Times New Roman" w:cs="Times New Roman"/>
          <w:noProof/>
          <w:color w:val="0000FF"/>
          <w:szCs w:val="24"/>
        </w:rPr>
        <w:lastRenderedPageBreak/>
        <w:t>Role of GetTextMetrics in Obtaining Accurate Character Dimensions</w:t>
      </w:r>
    </w:p>
    <w:p w14:paraId="653E84D5"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The </w:t>
      </w:r>
      <w:r w:rsidRPr="00005C78">
        <w:rPr>
          <w:rFonts w:ascii="Times New Roman" w:hAnsi="Times New Roman" w:cs="Times New Roman"/>
          <w:noProof/>
          <w:color w:val="C00000"/>
          <w:szCs w:val="24"/>
        </w:rPr>
        <w:t xml:space="preserve">GetTextMetrics function </w:t>
      </w:r>
      <w:r w:rsidRPr="002A6AF8">
        <w:rPr>
          <w:rFonts w:ascii="Times New Roman" w:hAnsi="Times New Roman" w:cs="Times New Roman"/>
          <w:noProof/>
          <w:szCs w:val="24"/>
        </w:rPr>
        <w:t xml:space="preserve">provides a reliable and device-independent mechanism for </w:t>
      </w:r>
      <w:r w:rsidRPr="00005C78">
        <w:rPr>
          <w:rFonts w:ascii="Times New Roman" w:hAnsi="Times New Roman" w:cs="Times New Roman"/>
          <w:noProof/>
          <w:color w:val="00B050"/>
          <w:szCs w:val="24"/>
        </w:rPr>
        <w:t>retrieving accurate character dimensions</w:t>
      </w:r>
      <w:r w:rsidRPr="002A6AF8">
        <w:rPr>
          <w:rFonts w:ascii="Times New Roman" w:hAnsi="Times New Roman" w:cs="Times New Roman"/>
          <w:noProof/>
          <w:szCs w:val="24"/>
        </w:rPr>
        <w:t>. By utilizing this function, programmers can ensure that their text rendering adapts to various display configurations and font selections.</w:t>
      </w:r>
    </w:p>
    <w:p w14:paraId="2A7ABDB7"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23AA4F28" wp14:editId="57AB8826">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1CCE342" w14:textId="77777777" w:rsidR="00B86B78" w:rsidRDefault="00B86B78" w:rsidP="00B86B78">
      <w:pPr>
        <w:rPr>
          <w:rFonts w:ascii="Times New Roman" w:hAnsi="Times New Roman" w:cs="Times New Roman"/>
          <w:noProof/>
          <w:szCs w:val="24"/>
        </w:rPr>
      </w:pPr>
      <w:r w:rsidRPr="002A6AF8">
        <w:rPr>
          <w:rFonts w:ascii="Times New Roman" w:hAnsi="Times New Roman" w:cs="Times New Roman"/>
          <w:noProof/>
          <w:szCs w:val="24"/>
        </w:rPr>
        <w:t xml:space="preserve">In summary, the </w:t>
      </w:r>
      <w:r w:rsidRPr="0073323F">
        <w:rPr>
          <w:rFonts w:ascii="Times New Roman" w:hAnsi="Times New Roman" w:cs="Times New Roman"/>
          <w:noProof/>
          <w:color w:val="FF0000"/>
          <w:szCs w:val="24"/>
        </w:rPr>
        <w:t xml:space="preserve">TEXTMETRIC structure </w:t>
      </w:r>
      <w:r w:rsidRPr="002A6AF8">
        <w:rPr>
          <w:rFonts w:ascii="Times New Roman" w:hAnsi="Times New Roman" w:cs="Times New Roman"/>
          <w:noProof/>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A5165DD"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3FBD878F" w14:textId="77777777" w:rsidR="00B86B78" w:rsidRPr="00487789" w:rsidRDefault="00B86B78" w:rsidP="00B86B78">
      <w:pPr>
        <w:rPr>
          <w:rFonts w:ascii="Times New Roman" w:hAnsi="Times New Roman" w:cs="Times New Roman"/>
          <w:noProof/>
          <w:color w:val="2807EB"/>
          <w:szCs w:val="24"/>
        </w:rPr>
      </w:pPr>
      <w:r w:rsidRPr="00487789">
        <w:rPr>
          <w:rFonts w:ascii="Times New Roman" w:hAnsi="Times New Roman" w:cs="Times New Roman"/>
          <w:noProof/>
          <w:color w:val="2807EB"/>
          <w:szCs w:val="24"/>
        </w:rPr>
        <w:t>Efficient Utilization of GetTextMetrics for Text Formatting</w:t>
      </w:r>
    </w:p>
    <w:p w14:paraId="65063C3C"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Since the dimensions of the system font remain constant throughout a Windows session, it is unnecessary to repeatedly call GetTextMetrics. </w:t>
      </w:r>
    </w:p>
    <w:p w14:paraId="3B41A7FB" w14:textId="77777777" w:rsidR="00B86B78" w:rsidRDefault="00B86B78" w:rsidP="00B86B78">
      <w:pPr>
        <w:rPr>
          <w:rFonts w:ascii="Times New Roman" w:hAnsi="Times New Roman" w:cs="Times New Roman"/>
          <w:noProof/>
          <w:szCs w:val="24"/>
        </w:rPr>
      </w:pPr>
      <w:r>
        <w:rPr>
          <w:noProof/>
        </w:rPr>
        <w:drawing>
          <wp:inline distT="0" distB="0" distL="0" distR="0" wp14:anchorId="6A92F2BE" wp14:editId="2277542B">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60D62E62"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A </w:t>
      </w:r>
      <w:r w:rsidRPr="00487789">
        <w:rPr>
          <w:rFonts w:ascii="Times New Roman" w:hAnsi="Times New Roman" w:cs="Times New Roman"/>
          <w:noProof/>
          <w:color w:val="C45911" w:themeColor="accent2" w:themeShade="BF"/>
          <w:szCs w:val="24"/>
        </w:rPr>
        <w:t xml:space="preserve">single call </w:t>
      </w:r>
      <w:r w:rsidRPr="002252F2">
        <w:rPr>
          <w:rFonts w:ascii="Times New Roman" w:hAnsi="Times New Roman" w:cs="Times New Roman"/>
          <w:noProof/>
          <w:szCs w:val="24"/>
        </w:rPr>
        <w:t xml:space="preserve">during program initialization is sufficient. </w:t>
      </w:r>
    </w:p>
    <w:p w14:paraId="13BE5C84" w14:textId="77777777" w:rsidR="00B86B78" w:rsidRPr="002252F2" w:rsidRDefault="00B86B78" w:rsidP="00B86B78">
      <w:pPr>
        <w:rPr>
          <w:rFonts w:ascii="Times New Roman" w:hAnsi="Times New Roman" w:cs="Times New Roman"/>
          <w:noProof/>
          <w:szCs w:val="24"/>
        </w:rPr>
      </w:pPr>
      <w:r w:rsidRPr="002252F2">
        <w:rPr>
          <w:rFonts w:ascii="Times New Roman" w:hAnsi="Times New Roman" w:cs="Times New Roman"/>
          <w:noProof/>
          <w:szCs w:val="24"/>
        </w:rPr>
        <w:t>An ideal location for this call is within the window procedure's response to the WM_CREATE message, the first message received by the window procedure.</w:t>
      </w:r>
    </w:p>
    <w:p w14:paraId="08EFF18C" w14:textId="77777777" w:rsidR="00B86B78" w:rsidRPr="002252F2" w:rsidRDefault="00B86B78" w:rsidP="00B86B78">
      <w:pPr>
        <w:rPr>
          <w:rFonts w:ascii="Times New Roman" w:hAnsi="Times New Roman" w:cs="Times New Roman"/>
          <w:noProof/>
          <w:szCs w:val="24"/>
        </w:rPr>
      </w:pPr>
    </w:p>
    <w:p w14:paraId="7812472C" w14:textId="77777777" w:rsidR="00B86B78" w:rsidRPr="003463C8" w:rsidRDefault="00B86B78" w:rsidP="00B86B78">
      <w:pPr>
        <w:rPr>
          <w:rFonts w:ascii="Times New Roman" w:hAnsi="Times New Roman" w:cs="Times New Roman"/>
          <w:noProof/>
          <w:color w:val="2807EB"/>
          <w:szCs w:val="24"/>
        </w:rPr>
      </w:pPr>
      <w:r w:rsidRPr="003463C8">
        <w:rPr>
          <w:rFonts w:ascii="Times New Roman" w:hAnsi="Times New Roman" w:cs="Times New Roman"/>
          <w:noProof/>
          <w:color w:val="2807EB"/>
          <w:szCs w:val="24"/>
        </w:rPr>
        <w:lastRenderedPageBreak/>
        <w:t>Defining Variables for Character Dimensions</w:t>
      </w:r>
    </w:p>
    <w:p w14:paraId="70414F7A"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Consider a Windows program that displays </w:t>
      </w:r>
      <w:r w:rsidRPr="003463C8">
        <w:rPr>
          <w:rFonts w:ascii="Times New Roman" w:hAnsi="Times New Roman" w:cs="Times New Roman"/>
          <w:noProof/>
          <w:color w:val="FF0000"/>
          <w:szCs w:val="24"/>
        </w:rPr>
        <w:t xml:space="preserve">multiple lines of text </w:t>
      </w:r>
      <w:r w:rsidRPr="002252F2">
        <w:rPr>
          <w:rFonts w:ascii="Times New Roman" w:hAnsi="Times New Roman" w:cs="Times New Roman"/>
          <w:noProof/>
          <w:szCs w:val="24"/>
        </w:rPr>
        <w:t xml:space="preserve">within the client area. </w:t>
      </w:r>
    </w:p>
    <w:p w14:paraId="1492FC20"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 xml:space="preserve">To calculate the </w:t>
      </w:r>
      <w:r w:rsidRPr="003463C8">
        <w:rPr>
          <w:rFonts w:ascii="Times New Roman" w:hAnsi="Times New Roman" w:cs="Times New Roman"/>
          <w:noProof/>
          <w:color w:val="00B050"/>
          <w:szCs w:val="24"/>
        </w:rPr>
        <w:t xml:space="preserve">appropriate spacing </w:t>
      </w:r>
      <w:r w:rsidRPr="002252F2">
        <w:rPr>
          <w:rFonts w:ascii="Times New Roman" w:hAnsi="Times New Roman" w:cs="Times New Roman"/>
          <w:noProof/>
          <w:szCs w:val="24"/>
        </w:rPr>
        <w:t xml:space="preserve">between lines and characters, the average character width (cxChar) and total character height (cyChar) need to be determined. </w:t>
      </w:r>
    </w:p>
    <w:p w14:paraId="65DF1464" w14:textId="77777777" w:rsidR="00B86B78" w:rsidRDefault="00B86B78" w:rsidP="00B86B78">
      <w:pPr>
        <w:rPr>
          <w:rFonts w:ascii="Times New Roman" w:hAnsi="Times New Roman" w:cs="Times New Roman"/>
          <w:noProof/>
          <w:szCs w:val="24"/>
        </w:rPr>
      </w:pPr>
      <w:r>
        <w:rPr>
          <w:noProof/>
        </w:rPr>
        <w:drawing>
          <wp:inline distT="0" distB="0" distL="0" distR="0" wp14:anchorId="56E4B3BC" wp14:editId="1ED02364">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3A1E2615" w14:textId="77777777" w:rsidR="00B86B78" w:rsidRDefault="00B86B78" w:rsidP="00B86B78">
      <w:pPr>
        <w:rPr>
          <w:rFonts w:ascii="Times New Roman" w:hAnsi="Times New Roman" w:cs="Times New Roman"/>
          <w:noProof/>
          <w:szCs w:val="24"/>
        </w:rPr>
      </w:pPr>
      <w:r w:rsidRPr="002252F2">
        <w:rPr>
          <w:rFonts w:ascii="Times New Roman" w:hAnsi="Times New Roman" w:cs="Times New Roman"/>
          <w:noProof/>
          <w:szCs w:val="24"/>
        </w:rPr>
        <w:t>These values can be stored in static variables defined within the window procedure:</w:t>
      </w:r>
    </w:p>
    <w:p w14:paraId="31A7C0BB"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The static </w:t>
      </w:r>
      <w:r w:rsidRPr="00B27189">
        <w:rPr>
          <w:rFonts w:ascii="Times New Roman" w:hAnsi="Times New Roman" w:cs="Times New Roman"/>
          <w:noProof/>
          <w:color w:val="7030A0"/>
          <w:szCs w:val="24"/>
        </w:rPr>
        <w:t xml:space="preserve">variables cxChar and cyChar are defined within the WM_CREATE </w:t>
      </w:r>
      <w:r w:rsidRPr="00B27189">
        <w:rPr>
          <w:rFonts w:ascii="Times New Roman" w:hAnsi="Times New Roman" w:cs="Times New Roman"/>
          <w:noProof/>
          <w:szCs w:val="24"/>
        </w:rPr>
        <w:t xml:space="preserve">message handler of the window procedure. </w:t>
      </w:r>
    </w:p>
    <w:p w14:paraId="0B999C41" w14:textId="77777777" w:rsidR="00B86B78" w:rsidRPr="00B27189" w:rsidRDefault="00B86B78" w:rsidP="00B86B78">
      <w:pPr>
        <w:rPr>
          <w:rFonts w:ascii="Times New Roman" w:hAnsi="Times New Roman" w:cs="Times New Roman"/>
          <w:noProof/>
          <w:szCs w:val="24"/>
        </w:rPr>
      </w:pPr>
      <w:r w:rsidRPr="00B27189">
        <w:rPr>
          <w:rFonts w:ascii="Times New Roman" w:hAnsi="Times New Roman" w:cs="Times New Roman"/>
          <w:noProof/>
          <w:szCs w:val="24"/>
        </w:rPr>
        <w:t xml:space="preserve">This </w:t>
      </w:r>
      <w:r w:rsidRPr="00B27189">
        <w:rPr>
          <w:rFonts w:ascii="Times New Roman" w:hAnsi="Times New Roman" w:cs="Times New Roman"/>
          <w:noProof/>
          <w:color w:val="0066FF"/>
          <w:szCs w:val="24"/>
        </w:rPr>
        <w:t>message handler is executed when the window is created</w:t>
      </w:r>
      <w:r w:rsidRPr="00B27189">
        <w:rPr>
          <w:rFonts w:ascii="Times New Roman" w:hAnsi="Times New Roman" w:cs="Times New Roman"/>
          <w:noProof/>
          <w:szCs w:val="24"/>
        </w:rPr>
        <w:t>, and it's an appropriate place to initialize these variables since they need to be valid for subsequent message processing, such as WM_PAINT.</w:t>
      </w:r>
    </w:p>
    <w:p w14:paraId="1F0C26AF" w14:textId="77777777" w:rsidR="00B86B78" w:rsidRDefault="00B86B78" w:rsidP="00B86B78">
      <w:pPr>
        <w:rPr>
          <w:rFonts w:ascii="Times New Roman" w:hAnsi="Times New Roman" w:cs="Times New Roman"/>
          <w:noProof/>
          <w:szCs w:val="24"/>
        </w:rPr>
      </w:pPr>
      <w:r w:rsidRPr="00B27189">
        <w:rPr>
          <w:rFonts w:ascii="Times New Roman" w:hAnsi="Times New Roman" w:cs="Times New Roman"/>
          <w:noProof/>
          <w:szCs w:val="24"/>
        </w:rPr>
        <w:t>Here's an example of how to define and initialize these variables in the WM_CREATE message handler:</w:t>
      </w:r>
    </w:p>
    <w:p w14:paraId="3034BC7A" w14:textId="77777777" w:rsidR="00B86B78" w:rsidRDefault="00B86B78" w:rsidP="00B86B78">
      <w:pPr>
        <w:rPr>
          <w:rFonts w:ascii="Times New Roman" w:hAnsi="Times New Roman" w:cs="Times New Roman"/>
          <w:noProof/>
          <w:szCs w:val="24"/>
        </w:rPr>
      </w:pPr>
      <w:r w:rsidRPr="00895ABC">
        <w:rPr>
          <w:rFonts w:ascii="Times New Roman" w:hAnsi="Times New Roman" w:cs="Times New Roman"/>
          <w:noProof/>
          <w:szCs w:val="24"/>
        </w:rPr>
        <w:drawing>
          <wp:inline distT="0" distB="0" distL="0" distR="0" wp14:anchorId="31EA82FA" wp14:editId="0CAF8DE2">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9098" cy="1183649"/>
                    </a:xfrm>
                    <a:prstGeom prst="rect">
                      <a:avLst/>
                    </a:prstGeom>
                  </pic:spPr>
                </pic:pic>
              </a:graphicData>
            </a:graphic>
          </wp:inline>
        </w:drawing>
      </w:r>
    </w:p>
    <w:p w14:paraId="722F50EF" w14:textId="77777777" w:rsidR="00B86B78" w:rsidRDefault="00B86B78" w:rsidP="00B86B78">
      <w:pPr>
        <w:rPr>
          <w:rFonts w:ascii="Times New Roman" w:hAnsi="Times New Roman" w:cs="Times New Roman"/>
          <w:noProof/>
          <w:szCs w:val="24"/>
        </w:rPr>
      </w:pPr>
    </w:p>
    <w:p w14:paraId="1C40DF0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7FB7FEB4"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0B33B52"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06F7A36A" w14:textId="77777777" w:rsidR="00B86B78"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6544DF30" w14:textId="77777777" w:rsidR="00B86B78" w:rsidRPr="00914505" w:rsidRDefault="00B86B78" w:rsidP="00B86B78">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1E3331C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In Windows programming, </w:t>
      </w:r>
      <w:r w:rsidRPr="00254781">
        <w:rPr>
          <w:rFonts w:ascii="Times New Roman" w:hAnsi="Times New Roman" w:cs="Times New Roman"/>
          <w:noProof/>
          <w:color w:val="0070C0"/>
          <w:szCs w:val="24"/>
        </w:rPr>
        <w:t xml:space="preserve">formatting text involves </w:t>
      </w:r>
      <w:r w:rsidRPr="0019156F">
        <w:rPr>
          <w:rFonts w:ascii="Times New Roman" w:hAnsi="Times New Roman" w:cs="Times New Roman"/>
          <w:noProof/>
          <w:szCs w:val="24"/>
        </w:rPr>
        <w:t xml:space="preserve">using functions like GetTextMetrics, TextOut, wsprintf, and sprintf to control the appearance of text displayed on the screen. </w:t>
      </w:r>
    </w:p>
    <w:p w14:paraId="2D0A0E2A"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These functions </w:t>
      </w:r>
      <w:r w:rsidRPr="001F0824">
        <w:rPr>
          <w:rFonts w:ascii="Times New Roman" w:hAnsi="Times New Roman" w:cs="Times New Roman"/>
          <w:noProof/>
          <w:color w:val="00B050"/>
          <w:szCs w:val="24"/>
        </w:rPr>
        <w:t>allow you to modify font characteristics</w:t>
      </w:r>
      <w:r w:rsidRPr="0019156F">
        <w:rPr>
          <w:rFonts w:ascii="Times New Roman" w:hAnsi="Times New Roman" w:cs="Times New Roman"/>
          <w:noProof/>
          <w:szCs w:val="24"/>
        </w:rPr>
        <w:t>, line spacing, and text alignment.</w:t>
      </w:r>
    </w:p>
    <w:p w14:paraId="75CE3DCB" w14:textId="77777777" w:rsidR="00B86B78" w:rsidRPr="0019156F" w:rsidRDefault="00B86B78" w:rsidP="00B86B78">
      <w:pPr>
        <w:rPr>
          <w:rFonts w:ascii="Times New Roman" w:hAnsi="Times New Roman" w:cs="Times New Roman"/>
          <w:noProof/>
          <w:szCs w:val="24"/>
        </w:rPr>
      </w:pPr>
    </w:p>
    <w:p w14:paraId="04257B1A" w14:textId="77777777" w:rsidR="00B86B78" w:rsidRPr="00511A5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2CF04CB8"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511A55">
        <w:rPr>
          <w:rFonts w:ascii="Times New Roman" w:hAnsi="Times New Roman" w:cs="Times New Roman"/>
          <w:noProof/>
          <w:color w:val="0066FF"/>
          <w:szCs w:val="24"/>
        </w:rPr>
        <w:t>GetTextMetrics function</w:t>
      </w:r>
      <w:r w:rsidRPr="0019156F">
        <w:rPr>
          <w:rFonts w:ascii="Times New Roman" w:hAnsi="Times New Roman" w:cs="Times New Roman"/>
          <w:noProof/>
          <w:szCs w:val="24"/>
        </w:rPr>
        <w:t xml:space="preserve"> retrieves information about the system font, including character width and height. </w:t>
      </w:r>
    </w:p>
    <w:p w14:paraId="19BBF222"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This information is crucial for </w:t>
      </w:r>
      <w:r w:rsidRPr="00912F4E">
        <w:rPr>
          <w:rFonts w:ascii="Times New Roman" w:hAnsi="Times New Roman" w:cs="Times New Roman"/>
          <w:noProof/>
          <w:color w:val="FF00FF"/>
          <w:szCs w:val="24"/>
        </w:rPr>
        <w:t>positioning text accurately</w:t>
      </w:r>
      <w:r w:rsidRPr="0019156F">
        <w:rPr>
          <w:rFonts w:ascii="Times New Roman" w:hAnsi="Times New Roman" w:cs="Times New Roman"/>
          <w:noProof/>
          <w:szCs w:val="24"/>
        </w:rPr>
        <w:t xml:space="preserve"> and </w:t>
      </w:r>
      <w:r w:rsidRPr="00912F4E">
        <w:rPr>
          <w:rFonts w:ascii="Times New Roman" w:hAnsi="Times New Roman" w:cs="Times New Roman"/>
          <w:noProof/>
          <w:color w:val="0000CC"/>
          <w:szCs w:val="24"/>
        </w:rPr>
        <w:t>ensuring proper line spacing.</w:t>
      </w:r>
      <w:r w:rsidRPr="0019156F">
        <w:rPr>
          <w:rFonts w:ascii="Times New Roman" w:hAnsi="Times New Roman" w:cs="Times New Roman"/>
          <w:noProof/>
          <w:szCs w:val="24"/>
        </w:rPr>
        <w:t xml:space="preserve"> </w:t>
      </w:r>
    </w:p>
    <w:p w14:paraId="5A44BA2C"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function </w:t>
      </w:r>
      <w:r w:rsidRPr="00734929">
        <w:rPr>
          <w:rFonts w:ascii="Times New Roman" w:hAnsi="Times New Roman" w:cs="Times New Roman"/>
          <w:noProof/>
          <w:color w:val="FF0000"/>
          <w:szCs w:val="24"/>
        </w:rPr>
        <w:t xml:space="preserve">takes a device context handle (HDC) </w:t>
      </w:r>
      <w:r w:rsidRPr="0019156F">
        <w:rPr>
          <w:rFonts w:ascii="Times New Roman" w:hAnsi="Times New Roman" w:cs="Times New Roman"/>
          <w:noProof/>
          <w:szCs w:val="24"/>
        </w:rPr>
        <w:t>as input and returns a TEXTMETRIC structure containing relevant font metrics.</w:t>
      </w:r>
    </w:p>
    <w:p w14:paraId="19A71030" w14:textId="77777777" w:rsidR="00B86B78" w:rsidRPr="0019156F" w:rsidRDefault="00B86B78" w:rsidP="00B86B78">
      <w:pPr>
        <w:rPr>
          <w:rFonts w:ascii="Times New Roman" w:hAnsi="Times New Roman" w:cs="Times New Roman"/>
          <w:noProof/>
          <w:szCs w:val="24"/>
        </w:rPr>
      </w:pPr>
    </w:p>
    <w:p w14:paraId="3924D1FC" w14:textId="77777777" w:rsidR="00B86B78" w:rsidRPr="00D0649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54989480"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t>
      </w:r>
      <w:r w:rsidRPr="003350AE">
        <w:rPr>
          <w:rFonts w:ascii="Times New Roman" w:hAnsi="Times New Roman" w:cs="Times New Roman"/>
          <w:noProof/>
          <w:color w:val="FF00FF"/>
          <w:szCs w:val="24"/>
        </w:rPr>
        <w:t>cxChar</w:t>
      </w:r>
      <w:r w:rsidRPr="0019156F">
        <w:rPr>
          <w:rFonts w:ascii="Times New Roman" w:hAnsi="Times New Roman" w:cs="Times New Roman"/>
          <w:noProof/>
          <w:szCs w:val="24"/>
        </w:rPr>
        <w:t xml:space="preserve"> and </w:t>
      </w:r>
      <w:r w:rsidRPr="003350AE">
        <w:rPr>
          <w:rFonts w:ascii="Times New Roman" w:hAnsi="Times New Roman" w:cs="Times New Roman"/>
          <w:noProof/>
          <w:color w:val="FF00FF"/>
          <w:szCs w:val="24"/>
        </w:rPr>
        <w:t xml:space="preserve">cyChar variables </w:t>
      </w:r>
      <w:r w:rsidRPr="0019156F">
        <w:rPr>
          <w:rFonts w:ascii="Times New Roman" w:hAnsi="Times New Roman" w:cs="Times New Roman"/>
          <w:noProof/>
          <w:szCs w:val="24"/>
        </w:rPr>
        <w:t xml:space="preserve">are used to store the average character width and total character height, respectively. </w:t>
      </w:r>
    </w:p>
    <w:p w14:paraId="7C85D82D"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These variables are defined as static to maintain their values across multiple message processing calls.</w:t>
      </w:r>
    </w:p>
    <w:p w14:paraId="35C322D8" w14:textId="77777777" w:rsidR="00B86B78" w:rsidRPr="0019156F" w:rsidRDefault="00B86B78" w:rsidP="00B86B78">
      <w:pPr>
        <w:rPr>
          <w:rFonts w:ascii="Times New Roman" w:hAnsi="Times New Roman" w:cs="Times New Roman"/>
          <w:noProof/>
          <w:szCs w:val="24"/>
        </w:rPr>
      </w:pPr>
      <w:r>
        <w:rPr>
          <w:noProof/>
        </w:rPr>
        <w:drawing>
          <wp:inline distT="0" distB="0" distL="0" distR="0" wp14:anchorId="45E2E181" wp14:editId="284B44EA">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1A1C92E9" w14:textId="77777777" w:rsidR="00B86B78" w:rsidRDefault="00B86B78" w:rsidP="00B86B78">
      <w:pPr>
        <w:rPr>
          <w:rFonts w:ascii="Times New Roman" w:hAnsi="Times New Roman" w:cs="Times New Roman"/>
          <w:noProof/>
          <w:szCs w:val="24"/>
        </w:rPr>
      </w:pPr>
    </w:p>
    <w:p w14:paraId="553CB156"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46C0F0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08950C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EC4524" w14:textId="77777777" w:rsidR="00B86B78" w:rsidRPr="0061023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49258365"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The WM_CREATE message </w:t>
      </w:r>
      <w:r w:rsidRPr="00E4186D">
        <w:rPr>
          <w:rFonts w:ascii="Times New Roman" w:hAnsi="Times New Roman" w:cs="Times New Roman"/>
          <w:noProof/>
          <w:color w:val="7030A0"/>
          <w:szCs w:val="24"/>
        </w:rPr>
        <w:t xml:space="preserve">is the first message received </w:t>
      </w:r>
      <w:r w:rsidRPr="0019156F">
        <w:rPr>
          <w:rFonts w:ascii="Times New Roman" w:hAnsi="Times New Roman" w:cs="Times New Roman"/>
          <w:noProof/>
          <w:szCs w:val="24"/>
        </w:rPr>
        <w:t xml:space="preserve">by a window procedure after window creation. </w:t>
      </w:r>
    </w:p>
    <w:p w14:paraId="3F2E8359"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It's an ideal place to initialize the text formatting variables. The WM_CREATE message handler typically performs the following steps:</w:t>
      </w:r>
    </w:p>
    <w:p w14:paraId="7671B602" w14:textId="77777777" w:rsidR="00B86B78" w:rsidRPr="0019156F" w:rsidRDefault="00B86B78" w:rsidP="00B86B78">
      <w:pPr>
        <w:rPr>
          <w:rFonts w:ascii="Times New Roman" w:hAnsi="Times New Roman" w:cs="Times New Roman"/>
          <w:noProof/>
          <w:szCs w:val="24"/>
        </w:rPr>
      </w:pPr>
    </w:p>
    <w:p w14:paraId="03607247" w14:textId="77777777" w:rsidR="00B86B78" w:rsidRPr="005B3BB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260CB189" w14:textId="77777777" w:rsidR="00B86B78" w:rsidRPr="004E3E0D" w:rsidRDefault="00B86B78" w:rsidP="00B86B78">
      <w:pPr>
        <w:rPr>
          <w:rFonts w:ascii="Times New Roman" w:hAnsi="Times New Roman" w:cs="Times New Roman"/>
          <w:noProof/>
          <w:szCs w:val="24"/>
        </w:rPr>
      </w:pPr>
      <w:r w:rsidRPr="0019156F">
        <w:rPr>
          <w:rFonts w:ascii="Times New Roman" w:hAnsi="Times New Roman" w:cs="Times New Roman"/>
          <w:noProof/>
          <w:szCs w:val="24"/>
        </w:rPr>
        <w:t>Call GetTextMetrics to obtain character metrics and store them in cxChar and cyChar.</w:t>
      </w:r>
    </w:p>
    <w:p w14:paraId="5003A0E5" w14:textId="77777777" w:rsidR="00B86B78" w:rsidRPr="004E3E0D" w:rsidRDefault="00B86B78" w:rsidP="00B86B78">
      <w:pPr>
        <w:rPr>
          <w:rFonts w:ascii="Times New Roman" w:hAnsi="Times New Roman" w:cs="Times New Roman"/>
        </w:rPr>
      </w:pPr>
      <w:r w:rsidRPr="004E3E0D">
        <w:rPr>
          <w:rFonts w:ascii="Times New Roman" w:hAnsi="Times New Roman" w:cs="Times New Roman"/>
          <w:szCs w:val="24"/>
        </w:rPr>
        <w:t>Release the device context using ReleaseDC</w:t>
      </w:r>
      <w:r w:rsidRPr="004E3E0D">
        <w:rPr>
          <w:rFonts w:ascii="Times New Roman" w:hAnsi="Times New Roman" w:cs="Times New Roman"/>
        </w:rPr>
        <w:t>.</w:t>
      </w:r>
    </w:p>
    <w:p w14:paraId="36406003" w14:textId="77777777" w:rsidR="00B86B78" w:rsidRPr="0019156F" w:rsidRDefault="00B86B78" w:rsidP="00B86B78">
      <w:pPr>
        <w:rPr>
          <w:rFonts w:ascii="Times New Roman" w:hAnsi="Times New Roman" w:cs="Times New Roman"/>
          <w:noProof/>
          <w:szCs w:val="24"/>
        </w:rPr>
      </w:pPr>
      <w:r w:rsidRPr="0019156F">
        <w:rPr>
          <w:rFonts w:ascii="Times New Roman" w:hAnsi="Times New Roman" w:cs="Times New Roman"/>
          <w:noProof/>
          <w:szCs w:val="24"/>
        </w:rPr>
        <w:t>Return 0.</w:t>
      </w:r>
    </w:p>
    <w:p w14:paraId="5EB01F5E" w14:textId="77777777" w:rsidR="00B86B78" w:rsidRPr="0019156F" w:rsidRDefault="00B86B78" w:rsidP="00B86B78">
      <w:pPr>
        <w:rPr>
          <w:rFonts w:ascii="Times New Roman" w:hAnsi="Times New Roman" w:cs="Times New Roman"/>
          <w:noProof/>
          <w:szCs w:val="24"/>
        </w:rPr>
      </w:pPr>
    </w:p>
    <w:p w14:paraId="25B02F8B" w14:textId="77777777" w:rsidR="00B86B78" w:rsidRPr="00A529A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731CAB87"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 xml:space="preserve">To display formatted text, you can use functions like wsprintf and TextOut. </w:t>
      </w:r>
    </w:p>
    <w:p w14:paraId="2DED578D" w14:textId="77777777" w:rsidR="00B86B78"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 xml:space="preserve">wsprintf </w:t>
      </w:r>
      <w:r w:rsidRPr="0019156F">
        <w:rPr>
          <w:rFonts w:ascii="Times New Roman" w:hAnsi="Times New Roman" w:cs="Times New Roman"/>
          <w:noProof/>
          <w:szCs w:val="24"/>
        </w:rPr>
        <w:t xml:space="preserve">formats a string according to specified format specifiers and stores the result in a buffer. </w:t>
      </w:r>
    </w:p>
    <w:p w14:paraId="0544794B" w14:textId="77777777" w:rsidR="00B86B78" w:rsidRPr="0019156F" w:rsidRDefault="00B86B78" w:rsidP="00B86B78">
      <w:pPr>
        <w:rPr>
          <w:rFonts w:ascii="Times New Roman" w:hAnsi="Times New Roman" w:cs="Times New Roman"/>
          <w:noProof/>
          <w:szCs w:val="24"/>
        </w:rPr>
      </w:pPr>
      <w:r w:rsidRPr="007F7581">
        <w:rPr>
          <w:rFonts w:ascii="Times New Roman" w:hAnsi="Times New Roman" w:cs="Times New Roman"/>
          <w:noProof/>
          <w:color w:val="7030A0"/>
          <w:szCs w:val="24"/>
        </w:rPr>
        <w:t>TextOut</w:t>
      </w:r>
      <w:r w:rsidRPr="0019156F">
        <w:rPr>
          <w:rFonts w:ascii="Times New Roman" w:hAnsi="Times New Roman" w:cs="Times New Roman"/>
          <w:noProof/>
          <w:szCs w:val="24"/>
        </w:rPr>
        <w:t xml:space="preserve"> 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lastRenderedPageBreak/>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lastRenderedPageBreak/>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511185EA">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38668BE4">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51BF7133">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50727355">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096E6C8"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9" type="#_x0000_t75" style="width:10in;height:515.8pt" o:bullet="t">
        <v:imagedata r:id="rId1" o:title="arrow-1293402_960_720[1]"/>
      </v:shape>
    </w:pict>
  </w:numPicBullet>
  <w:numPicBullet w:numPicBulletId="1">
    <w:pict>
      <v:shape id="_x0000_i2570" type="#_x0000_t75" style="width:545.9pt;height:306.8pt" o:bullet="t">
        <v:imagedata r:id="rId2" o:title="bullet-wallpaper-preview[1]"/>
      </v:shape>
    </w:pict>
  </w:numPicBullet>
  <w:numPicBullet w:numPicBulletId="2">
    <w:pict>
      <v:shape id="_x0000_i2571" type="#_x0000_t75" style="width:11.3pt;height:11.3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7"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3"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8"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4"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8"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1"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71"/>
  </w:num>
  <w:num w:numId="2" w16cid:durableId="698628230">
    <w:abstractNumId w:val="230"/>
  </w:num>
  <w:num w:numId="3" w16cid:durableId="501240529">
    <w:abstractNumId w:val="161"/>
  </w:num>
  <w:num w:numId="4" w16cid:durableId="1161655204">
    <w:abstractNumId w:val="115"/>
  </w:num>
  <w:num w:numId="5" w16cid:durableId="846792295">
    <w:abstractNumId w:val="102"/>
  </w:num>
  <w:num w:numId="6" w16cid:durableId="1853912322">
    <w:abstractNumId w:val="171"/>
  </w:num>
  <w:num w:numId="7" w16cid:durableId="1064718810">
    <w:abstractNumId w:val="162"/>
  </w:num>
  <w:num w:numId="8" w16cid:durableId="782773530">
    <w:abstractNumId w:val="245"/>
  </w:num>
  <w:num w:numId="9" w16cid:durableId="1106849853">
    <w:abstractNumId w:val="223"/>
  </w:num>
  <w:num w:numId="10" w16cid:durableId="1530072469">
    <w:abstractNumId w:val="120"/>
  </w:num>
  <w:num w:numId="11" w16cid:durableId="592588068">
    <w:abstractNumId w:val="221"/>
  </w:num>
  <w:num w:numId="12" w16cid:durableId="315259527">
    <w:abstractNumId w:val="249"/>
  </w:num>
  <w:num w:numId="13" w16cid:durableId="1677220654">
    <w:abstractNumId w:val="123"/>
  </w:num>
  <w:num w:numId="14" w16cid:durableId="1554149899">
    <w:abstractNumId w:val="270"/>
  </w:num>
  <w:num w:numId="15" w16cid:durableId="1261716447">
    <w:abstractNumId w:val="135"/>
  </w:num>
  <w:num w:numId="16" w16cid:durableId="868252185">
    <w:abstractNumId w:val="192"/>
  </w:num>
  <w:num w:numId="17" w16cid:durableId="1485050980">
    <w:abstractNumId w:val="206"/>
  </w:num>
  <w:num w:numId="18" w16cid:durableId="428359158">
    <w:abstractNumId w:val="240"/>
  </w:num>
  <w:num w:numId="19" w16cid:durableId="1375158726">
    <w:abstractNumId w:val="282"/>
  </w:num>
  <w:num w:numId="20" w16cid:durableId="1314213275">
    <w:abstractNumId w:val="269"/>
  </w:num>
  <w:num w:numId="21" w16cid:durableId="490102831">
    <w:abstractNumId w:val="164"/>
  </w:num>
  <w:num w:numId="22" w16cid:durableId="452478038">
    <w:abstractNumId w:val="108"/>
  </w:num>
  <w:num w:numId="23" w16cid:durableId="990133283">
    <w:abstractNumId w:val="51"/>
  </w:num>
  <w:num w:numId="24" w16cid:durableId="818571246">
    <w:abstractNumId w:val="143"/>
  </w:num>
  <w:num w:numId="25" w16cid:durableId="903760755">
    <w:abstractNumId w:val="202"/>
  </w:num>
  <w:num w:numId="26" w16cid:durableId="1874228582">
    <w:abstractNumId w:val="163"/>
  </w:num>
  <w:num w:numId="27" w16cid:durableId="820541183">
    <w:abstractNumId w:val="17"/>
  </w:num>
  <w:num w:numId="28" w16cid:durableId="33622147">
    <w:abstractNumId w:val="215"/>
  </w:num>
  <w:num w:numId="29" w16cid:durableId="1495804231">
    <w:abstractNumId w:val="145"/>
  </w:num>
  <w:num w:numId="30" w16cid:durableId="1319847344">
    <w:abstractNumId w:val="178"/>
  </w:num>
  <w:num w:numId="31" w16cid:durableId="537863505">
    <w:abstractNumId w:val="204"/>
  </w:num>
  <w:num w:numId="32" w16cid:durableId="45876411">
    <w:abstractNumId w:val="137"/>
  </w:num>
  <w:num w:numId="33" w16cid:durableId="548958242">
    <w:abstractNumId w:val="217"/>
  </w:num>
  <w:num w:numId="34" w16cid:durableId="2129665115">
    <w:abstractNumId w:val="226"/>
  </w:num>
  <w:num w:numId="35" w16cid:durableId="1068188405">
    <w:abstractNumId w:val="69"/>
  </w:num>
  <w:num w:numId="36" w16cid:durableId="1707487431">
    <w:abstractNumId w:val="40"/>
  </w:num>
  <w:num w:numId="37" w16cid:durableId="513810506">
    <w:abstractNumId w:val="165"/>
  </w:num>
  <w:num w:numId="38" w16cid:durableId="304091592">
    <w:abstractNumId w:val="205"/>
  </w:num>
  <w:num w:numId="39" w16cid:durableId="1785731298">
    <w:abstractNumId w:val="152"/>
  </w:num>
  <w:num w:numId="40" w16cid:durableId="1784500475">
    <w:abstractNumId w:val="268"/>
  </w:num>
  <w:num w:numId="41" w16cid:durableId="764614634">
    <w:abstractNumId w:val="117"/>
  </w:num>
  <w:num w:numId="42" w16cid:durableId="1068382932">
    <w:abstractNumId w:val="58"/>
  </w:num>
  <w:num w:numId="43" w16cid:durableId="235938763">
    <w:abstractNumId w:val="222"/>
  </w:num>
  <w:num w:numId="44" w16cid:durableId="1987279395">
    <w:abstractNumId w:val="200"/>
  </w:num>
  <w:num w:numId="45" w16cid:durableId="1959069666">
    <w:abstractNumId w:val="258"/>
  </w:num>
  <w:num w:numId="46" w16cid:durableId="1075862049">
    <w:abstractNumId w:val="22"/>
  </w:num>
  <w:num w:numId="47" w16cid:durableId="790170610">
    <w:abstractNumId w:val="254"/>
  </w:num>
  <w:num w:numId="48" w16cid:durableId="472141327">
    <w:abstractNumId w:val="110"/>
  </w:num>
  <w:num w:numId="49" w16cid:durableId="1754231598">
    <w:abstractNumId w:val="267"/>
  </w:num>
  <w:num w:numId="50" w16cid:durableId="1154448096">
    <w:abstractNumId w:val="96"/>
  </w:num>
  <w:num w:numId="51" w16cid:durableId="1007442210">
    <w:abstractNumId w:val="272"/>
  </w:num>
  <w:num w:numId="52" w16cid:durableId="1617786964">
    <w:abstractNumId w:val="124"/>
  </w:num>
  <w:num w:numId="53" w16cid:durableId="695621887">
    <w:abstractNumId w:val="1"/>
  </w:num>
  <w:num w:numId="54" w16cid:durableId="324668936">
    <w:abstractNumId w:val="225"/>
  </w:num>
  <w:num w:numId="55" w16cid:durableId="1784420085">
    <w:abstractNumId w:val="133"/>
  </w:num>
  <w:num w:numId="56" w16cid:durableId="363554581">
    <w:abstractNumId w:val="177"/>
  </w:num>
  <w:num w:numId="57" w16cid:durableId="2084835964">
    <w:abstractNumId w:val="111"/>
  </w:num>
  <w:num w:numId="58" w16cid:durableId="2020427843">
    <w:abstractNumId w:val="85"/>
  </w:num>
  <w:num w:numId="59" w16cid:durableId="1691183541">
    <w:abstractNumId w:val="88"/>
  </w:num>
  <w:num w:numId="60" w16cid:durableId="935014113">
    <w:abstractNumId w:val="116"/>
  </w:num>
  <w:num w:numId="61" w16cid:durableId="1379940120">
    <w:abstractNumId w:val="193"/>
  </w:num>
  <w:num w:numId="62" w16cid:durableId="1418672819">
    <w:abstractNumId w:val="167"/>
  </w:num>
  <w:num w:numId="63" w16cid:durableId="1013723362">
    <w:abstractNumId w:val="138"/>
  </w:num>
  <w:num w:numId="64" w16cid:durableId="186991564">
    <w:abstractNumId w:val="14"/>
  </w:num>
  <w:num w:numId="65" w16cid:durableId="931471300">
    <w:abstractNumId w:val="94"/>
  </w:num>
  <w:num w:numId="66" w16cid:durableId="1463960838">
    <w:abstractNumId w:val="233"/>
  </w:num>
  <w:num w:numId="67" w16cid:durableId="1021278874">
    <w:abstractNumId w:val="166"/>
  </w:num>
  <w:num w:numId="68" w16cid:durableId="283851314">
    <w:abstractNumId w:val="185"/>
  </w:num>
  <w:num w:numId="69" w16cid:durableId="1203588733">
    <w:abstractNumId w:val="170"/>
  </w:num>
  <w:num w:numId="70" w16cid:durableId="1186334406">
    <w:abstractNumId w:val="284"/>
  </w:num>
  <w:num w:numId="71" w16cid:durableId="436675383">
    <w:abstractNumId w:val="13"/>
  </w:num>
  <w:num w:numId="72" w16cid:durableId="897548066">
    <w:abstractNumId w:val="24"/>
  </w:num>
  <w:num w:numId="73" w16cid:durableId="1242444663">
    <w:abstractNumId w:val="95"/>
  </w:num>
  <w:num w:numId="74" w16cid:durableId="921839365">
    <w:abstractNumId w:val="151"/>
  </w:num>
  <w:num w:numId="75" w16cid:durableId="253713050">
    <w:abstractNumId w:val="52"/>
  </w:num>
  <w:num w:numId="76" w16cid:durableId="328756525">
    <w:abstractNumId w:val="79"/>
  </w:num>
  <w:num w:numId="77" w16cid:durableId="158666730">
    <w:abstractNumId w:val="121"/>
  </w:num>
  <w:num w:numId="78" w16cid:durableId="1139609598">
    <w:abstractNumId w:val="63"/>
  </w:num>
  <w:num w:numId="79" w16cid:durableId="2040080526">
    <w:abstractNumId w:val="5"/>
  </w:num>
  <w:num w:numId="80" w16cid:durableId="1788695448">
    <w:abstractNumId w:val="33"/>
  </w:num>
  <w:num w:numId="81" w16cid:durableId="1869878319">
    <w:abstractNumId w:val="261"/>
  </w:num>
  <w:num w:numId="82" w16cid:durableId="182325585">
    <w:abstractNumId w:val="109"/>
  </w:num>
  <w:num w:numId="83" w16cid:durableId="219245787">
    <w:abstractNumId w:val="266"/>
  </w:num>
  <w:num w:numId="84" w16cid:durableId="1824811490">
    <w:abstractNumId w:val="181"/>
  </w:num>
  <w:num w:numId="85" w16cid:durableId="2039312476">
    <w:abstractNumId w:val="187"/>
  </w:num>
  <w:num w:numId="86" w16cid:durableId="2097894769">
    <w:abstractNumId w:val="141"/>
  </w:num>
  <w:num w:numId="87" w16cid:durableId="454833003">
    <w:abstractNumId w:val="82"/>
  </w:num>
  <w:num w:numId="88" w16cid:durableId="302346161">
    <w:abstractNumId w:val="184"/>
  </w:num>
  <w:num w:numId="89" w16cid:durableId="2021152434">
    <w:abstractNumId w:val="186"/>
  </w:num>
  <w:num w:numId="90" w16cid:durableId="373580725">
    <w:abstractNumId w:val="154"/>
  </w:num>
  <w:num w:numId="91" w16cid:durableId="225996583">
    <w:abstractNumId w:val="174"/>
  </w:num>
  <w:num w:numId="92" w16cid:durableId="487139324">
    <w:abstractNumId w:val="104"/>
  </w:num>
  <w:num w:numId="93" w16cid:durableId="1687831146">
    <w:abstractNumId w:val="160"/>
  </w:num>
  <w:num w:numId="94" w16cid:durableId="243800362">
    <w:abstractNumId w:val="36"/>
  </w:num>
  <w:num w:numId="95" w16cid:durableId="1421440805">
    <w:abstractNumId w:val="43"/>
  </w:num>
  <w:num w:numId="96" w16cid:durableId="894780342">
    <w:abstractNumId w:val="278"/>
  </w:num>
  <w:num w:numId="97" w16cid:durableId="623343092">
    <w:abstractNumId w:val="168"/>
  </w:num>
  <w:num w:numId="98" w16cid:durableId="379405938">
    <w:abstractNumId w:val="182"/>
  </w:num>
  <w:num w:numId="99" w16cid:durableId="59839023">
    <w:abstractNumId w:val="188"/>
  </w:num>
  <w:num w:numId="100" w16cid:durableId="473254181">
    <w:abstractNumId w:val="153"/>
  </w:num>
  <w:num w:numId="101" w16cid:durableId="1288315288">
    <w:abstractNumId w:val="119"/>
  </w:num>
  <w:num w:numId="102" w16cid:durableId="1311206023">
    <w:abstractNumId w:val="283"/>
  </w:num>
  <w:num w:numId="103" w16cid:durableId="1919630040">
    <w:abstractNumId w:val="139"/>
  </w:num>
  <w:num w:numId="104" w16cid:durableId="646127793">
    <w:abstractNumId w:val="257"/>
  </w:num>
  <w:num w:numId="105" w16cid:durableId="954170225">
    <w:abstractNumId w:val="246"/>
  </w:num>
  <w:num w:numId="106" w16cid:durableId="109520642">
    <w:abstractNumId w:val="210"/>
  </w:num>
  <w:num w:numId="107" w16cid:durableId="32122587">
    <w:abstractNumId w:val="61"/>
  </w:num>
  <w:num w:numId="108" w16cid:durableId="1351495153">
    <w:abstractNumId w:val="211"/>
  </w:num>
  <w:num w:numId="109" w16cid:durableId="1714890314">
    <w:abstractNumId w:val="203"/>
  </w:num>
  <w:num w:numId="110" w16cid:durableId="533230253">
    <w:abstractNumId w:val="21"/>
  </w:num>
  <w:num w:numId="111" w16cid:durableId="1286472335">
    <w:abstractNumId w:val="12"/>
  </w:num>
  <w:num w:numId="112" w16cid:durableId="1294024503">
    <w:abstractNumId w:val="279"/>
  </w:num>
  <w:num w:numId="113" w16cid:durableId="1819881525">
    <w:abstractNumId w:val="239"/>
  </w:num>
  <w:num w:numId="114" w16cid:durableId="1994721979">
    <w:abstractNumId w:val="235"/>
  </w:num>
  <w:num w:numId="115" w16cid:durableId="81142742">
    <w:abstractNumId w:val="20"/>
  </w:num>
  <w:num w:numId="116" w16cid:durableId="1031875659">
    <w:abstractNumId w:val="4"/>
  </w:num>
  <w:num w:numId="117" w16cid:durableId="1100761623">
    <w:abstractNumId w:val="228"/>
  </w:num>
  <w:num w:numId="118" w16cid:durableId="878007464">
    <w:abstractNumId w:val="50"/>
  </w:num>
  <w:num w:numId="119" w16cid:durableId="64960147">
    <w:abstractNumId w:val="50"/>
    <w:lvlOverride w:ilvl="1">
      <w:lvl w:ilvl="1">
        <w:numFmt w:val="decimal"/>
        <w:lvlText w:val="%2."/>
        <w:lvlJc w:val="left"/>
      </w:lvl>
    </w:lvlOverride>
  </w:num>
  <w:num w:numId="120" w16cid:durableId="1046298899">
    <w:abstractNumId w:val="150"/>
  </w:num>
  <w:num w:numId="121" w16cid:durableId="1204440758">
    <w:abstractNumId w:val="227"/>
  </w:num>
  <w:num w:numId="122" w16cid:durableId="1032152250">
    <w:abstractNumId w:val="126"/>
  </w:num>
  <w:num w:numId="123" w16cid:durableId="1279490311">
    <w:abstractNumId w:val="78"/>
  </w:num>
  <w:num w:numId="124" w16cid:durableId="1492869017">
    <w:abstractNumId w:val="175"/>
  </w:num>
  <w:num w:numId="125" w16cid:durableId="745231201">
    <w:abstractNumId w:val="142"/>
  </w:num>
  <w:num w:numId="126" w16cid:durableId="158471933">
    <w:abstractNumId w:val="3"/>
  </w:num>
  <w:num w:numId="127" w16cid:durableId="938374368">
    <w:abstractNumId w:val="243"/>
  </w:num>
  <w:num w:numId="128" w16cid:durableId="2020815883">
    <w:abstractNumId w:val="9"/>
  </w:num>
  <w:num w:numId="129" w16cid:durableId="168717627">
    <w:abstractNumId w:val="183"/>
  </w:num>
  <w:num w:numId="130" w16cid:durableId="888415769">
    <w:abstractNumId w:val="247"/>
  </w:num>
  <w:num w:numId="131" w16cid:durableId="191504736">
    <w:abstractNumId w:val="131"/>
  </w:num>
  <w:num w:numId="132" w16cid:durableId="1693415317">
    <w:abstractNumId w:val="87"/>
  </w:num>
  <w:num w:numId="133" w16cid:durableId="2017531684">
    <w:abstractNumId w:val="220"/>
  </w:num>
  <w:num w:numId="134" w16cid:durableId="1642419509">
    <w:abstractNumId w:val="262"/>
  </w:num>
  <w:num w:numId="135" w16cid:durableId="1869104010">
    <w:abstractNumId w:val="76"/>
  </w:num>
  <w:num w:numId="136" w16cid:durableId="321348894">
    <w:abstractNumId w:val="83"/>
  </w:num>
  <w:num w:numId="137" w16cid:durableId="820996907">
    <w:abstractNumId w:val="264"/>
  </w:num>
  <w:num w:numId="138" w16cid:durableId="538856151">
    <w:abstractNumId w:val="103"/>
  </w:num>
  <w:num w:numId="139" w16cid:durableId="1242787485">
    <w:abstractNumId w:val="248"/>
  </w:num>
  <w:num w:numId="140" w16cid:durableId="1283461399">
    <w:abstractNumId w:val="93"/>
  </w:num>
  <w:num w:numId="141" w16cid:durableId="532546361">
    <w:abstractNumId w:val="54"/>
  </w:num>
  <w:num w:numId="142" w16cid:durableId="1413045576">
    <w:abstractNumId w:val="146"/>
  </w:num>
  <w:num w:numId="143" w16cid:durableId="980690478">
    <w:abstractNumId w:val="259"/>
  </w:num>
  <w:num w:numId="144" w16cid:durableId="1062757610">
    <w:abstractNumId w:val="207"/>
  </w:num>
  <w:num w:numId="145" w16cid:durableId="2082752970">
    <w:abstractNumId w:val="90"/>
  </w:num>
  <w:num w:numId="146" w16cid:durableId="1548420015">
    <w:abstractNumId w:val="60"/>
  </w:num>
  <w:num w:numId="147" w16cid:durableId="1814978305">
    <w:abstractNumId w:val="281"/>
  </w:num>
  <w:num w:numId="148" w16cid:durableId="1395348810">
    <w:abstractNumId w:val="236"/>
  </w:num>
  <w:num w:numId="149" w16cid:durableId="711926184">
    <w:abstractNumId w:val="159"/>
  </w:num>
  <w:num w:numId="150" w16cid:durableId="1396319729">
    <w:abstractNumId w:val="62"/>
  </w:num>
  <w:num w:numId="151" w16cid:durableId="1321688538">
    <w:abstractNumId w:val="190"/>
  </w:num>
  <w:num w:numId="152" w16cid:durableId="1314216256">
    <w:abstractNumId w:val="89"/>
  </w:num>
  <w:num w:numId="153" w16cid:durableId="1376393765">
    <w:abstractNumId w:val="81"/>
  </w:num>
  <w:num w:numId="154" w16cid:durableId="1470971319">
    <w:abstractNumId w:val="100"/>
  </w:num>
  <w:num w:numId="155" w16cid:durableId="1786388549">
    <w:abstractNumId w:val="179"/>
  </w:num>
  <w:num w:numId="156" w16cid:durableId="1185750613">
    <w:abstractNumId w:val="194"/>
  </w:num>
  <w:num w:numId="157" w16cid:durableId="958804360">
    <w:abstractNumId w:val="274"/>
  </w:num>
  <w:num w:numId="158" w16cid:durableId="1563443914">
    <w:abstractNumId w:val="31"/>
  </w:num>
  <w:num w:numId="159" w16cid:durableId="1838687638">
    <w:abstractNumId w:val="113"/>
  </w:num>
  <w:num w:numId="160" w16cid:durableId="1025597554">
    <w:abstractNumId w:val="251"/>
  </w:num>
  <w:num w:numId="161" w16cid:durableId="491024400">
    <w:abstractNumId w:val="191"/>
  </w:num>
  <w:num w:numId="162" w16cid:durableId="960110734">
    <w:abstractNumId w:val="86"/>
  </w:num>
  <w:num w:numId="163" w16cid:durableId="1920863988">
    <w:abstractNumId w:val="92"/>
  </w:num>
  <w:num w:numId="164" w16cid:durableId="2122605737">
    <w:abstractNumId w:val="67"/>
  </w:num>
  <w:num w:numId="165" w16cid:durableId="1130055750">
    <w:abstractNumId w:val="256"/>
  </w:num>
  <w:num w:numId="166" w16cid:durableId="1800299573">
    <w:abstractNumId w:val="65"/>
  </w:num>
  <w:num w:numId="167" w16cid:durableId="20740795">
    <w:abstractNumId w:val="144"/>
  </w:num>
  <w:num w:numId="168" w16cid:durableId="784540922">
    <w:abstractNumId w:val="209"/>
  </w:num>
  <w:num w:numId="169" w16cid:durableId="760873227">
    <w:abstractNumId w:val="172"/>
  </w:num>
  <w:num w:numId="170" w16cid:durableId="1832139999">
    <w:abstractNumId w:val="72"/>
  </w:num>
  <w:num w:numId="171" w16cid:durableId="284235001">
    <w:abstractNumId w:val="252"/>
  </w:num>
  <w:num w:numId="172" w16cid:durableId="1810707958">
    <w:abstractNumId w:val="107"/>
  </w:num>
  <w:num w:numId="173" w16cid:durableId="1370566259">
    <w:abstractNumId w:val="180"/>
  </w:num>
  <w:num w:numId="174" w16cid:durableId="1730837563">
    <w:abstractNumId w:val="39"/>
  </w:num>
  <w:num w:numId="175" w16cid:durableId="2013798174">
    <w:abstractNumId w:val="68"/>
  </w:num>
  <w:num w:numId="176" w16cid:durableId="748237098">
    <w:abstractNumId w:val="276"/>
  </w:num>
  <w:num w:numId="177" w16cid:durableId="189488140">
    <w:abstractNumId w:val="238"/>
  </w:num>
  <w:num w:numId="178" w16cid:durableId="935207183">
    <w:abstractNumId w:val="176"/>
  </w:num>
  <w:num w:numId="179" w16cid:durableId="779303309">
    <w:abstractNumId w:val="244"/>
  </w:num>
  <w:num w:numId="180" w16cid:durableId="175077316">
    <w:abstractNumId w:val="34"/>
  </w:num>
  <w:num w:numId="181" w16cid:durableId="1708601771">
    <w:abstractNumId w:val="49"/>
  </w:num>
  <w:num w:numId="182" w16cid:durableId="2018729190">
    <w:abstractNumId w:val="140"/>
  </w:num>
  <w:num w:numId="183" w16cid:durableId="1569918712">
    <w:abstractNumId w:val="127"/>
  </w:num>
  <w:num w:numId="184" w16cid:durableId="814369342">
    <w:abstractNumId w:val="229"/>
  </w:num>
  <w:num w:numId="185" w16cid:durableId="1960843276">
    <w:abstractNumId w:val="56"/>
  </w:num>
  <w:num w:numId="186" w16cid:durableId="1161963495">
    <w:abstractNumId w:val="8"/>
  </w:num>
  <w:num w:numId="187" w16cid:durableId="1039742014">
    <w:abstractNumId w:val="128"/>
  </w:num>
  <w:num w:numId="188" w16cid:durableId="113016039">
    <w:abstractNumId w:val="216"/>
  </w:num>
  <w:num w:numId="189" w16cid:durableId="1533375281">
    <w:abstractNumId w:val="47"/>
  </w:num>
  <w:num w:numId="190" w16cid:durableId="1252204665">
    <w:abstractNumId w:val="242"/>
  </w:num>
  <w:num w:numId="191" w16cid:durableId="1364017084">
    <w:abstractNumId w:val="232"/>
  </w:num>
  <w:num w:numId="192" w16cid:durableId="130055430">
    <w:abstractNumId w:val="147"/>
  </w:num>
  <w:num w:numId="193" w16cid:durableId="348024029">
    <w:abstractNumId w:val="74"/>
  </w:num>
  <w:num w:numId="194" w16cid:durableId="2085226282">
    <w:abstractNumId w:val="125"/>
  </w:num>
  <w:num w:numId="195" w16cid:durableId="676660359">
    <w:abstractNumId w:val="277"/>
  </w:num>
  <w:num w:numId="196" w16cid:durableId="953249817">
    <w:abstractNumId w:val="70"/>
  </w:num>
  <w:num w:numId="197" w16cid:durableId="162479128">
    <w:abstractNumId w:val="129"/>
  </w:num>
  <w:num w:numId="198" w16cid:durableId="938290938">
    <w:abstractNumId w:val="38"/>
  </w:num>
  <w:num w:numId="199" w16cid:durableId="1186864040">
    <w:abstractNumId w:val="11"/>
  </w:num>
  <w:num w:numId="200" w16cid:durableId="151221211">
    <w:abstractNumId w:val="73"/>
  </w:num>
  <w:num w:numId="201" w16cid:durableId="803623359">
    <w:abstractNumId w:val="27"/>
  </w:num>
  <w:num w:numId="202" w16cid:durableId="142435543">
    <w:abstractNumId w:val="219"/>
  </w:num>
  <w:num w:numId="203" w16cid:durableId="364907107">
    <w:abstractNumId w:val="224"/>
  </w:num>
  <w:num w:numId="204" w16cid:durableId="1694067174">
    <w:abstractNumId w:val="197"/>
  </w:num>
  <w:num w:numId="205" w16cid:durableId="710422750">
    <w:abstractNumId w:val="208"/>
  </w:num>
  <w:num w:numId="206" w16cid:durableId="861016451">
    <w:abstractNumId w:val="253"/>
  </w:num>
  <w:num w:numId="207" w16cid:durableId="819228556">
    <w:abstractNumId w:val="99"/>
  </w:num>
  <w:num w:numId="208" w16cid:durableId="153886613">
    <w:abstractNumId w:val="37"/>
  </w:num>
  <w:num w:numId="209" w16cid:durableId="1161510128">
    <w:abstractNumId w:val="71"/>
  </w:num>
  <w:num w:numId="210" w16cid:durableId="1655834131">
    <w:abstractNumId w:val="30"/>
  </w:num>
  <w:num w:numId="211" w16cid:durableId="1476799310">
    <w:abstractNumId w:val="7"/>
  </w:num>
  <w:num w:numId="212" w16cid:durableId="2043094172">
    <w:abstractNumId w:val="275"/>
  </w:num>
  <w:num w:numId="213" w16cid:durableId="1811894622">
    <w:abstractNumId w:val="114"/>
  </w:num>
  <w:num w:numId="214" w16cid:durableId="1337532724">
    <w:abstractNumId w:val="23"/>
  </w:num>
  <w:num w:numId="215" w16cid:durableId="56056895">
    <w:abstractNumId w:val="214"/>
  </w:num>
  <w:num w:numId="216" w16cid:durableId="195967485">
    <w:abstractNumId w:val="148"/>
  </w:num>
  <w:num w:numId="217" w16cid:durableId="1311210859">
    <w:abstractNumId w:val="241"/>
  </w:num>
  <w:num w:numId="218" w16cid:durableId="1462308359">
    <w:abstractNumId w:val="198"/>
  </w:num>
  <w:num w:numId="219" w16cid:durableId="1999117800">
    <w:abstractNumId w:val="280"/>
  </w:num>
  <w:num w:numId="220" w16cid:durableId="1576821467">
    <w:abstractNumId w:val="237"/>
  </w:num>
  <w:num w:numId="221" w16cid:durableId="1733770338">
    <w:abstractNumId w:val="263"/>
  </w:num>
  <w:num w:numId="222" w16cid:durableId="1575703781">
    <w:abstractNumId w:val="105"/>
  </w:num>
  <w:num w:numId="223" w16cid:durableId="688528462">
    <w:abstractNumId w:val="53"/>
  </w:num>
  <w:num w:numId="224" w16cid:durableId="873418320">
    <w:abstractNumId w:val="118"/>
  </w:num>
  <w:num w:numId="225" w16cid:durableId="194656333">
    <w:abstractNumId w:val="0"/>
  </w:num>
  <w:num w:numId="226" w16cid:durableId="671418586">
    <w:abstractNumId w:val="112"/>
  </w:num>
  <w:num w:numId="227" w16cid:durableId="1343241553">
    <w:abstractNumId w:val="84"/>
  </w:num>
  <w:num w:numId="228" w16cid:durableId="2132356642">
    <w:abstractNumId w:val="189"/>
  </w:num>
  <w:num w:numId="229" w16cid:durableId="236088791">
    <w:abstractNumId w:val="29"/>
  </w:num>
  <w:num w:numId="230" w16cid:durableId="803885055">
    <w:abstractNumId w:val="106"/>
  </w:num>
  <w:num w:numId="231" w16cid:durableId="142044254">
    <w:abstractNumId w:val="91"/>
  </w:num>
  <w:num w:numId="232" w16cid:durableId="630792341">
    <w:abstractNumId w:val="98"/>
  </w:num>
  <w:num w:numId="233" w16cid:durableId="1550068925">
    <w:abstractNumId w:val="15"/>
  </w:num>
  <w:num w:numId="234" w16cid:durableId="236667641">
    <w:abstractNumId w:val="18"/>
  </w:num>
  <w:num w:numId="235" w16cid:durableId="1184588786">
    <w:abstractNumId w:val="32"/>
  </w:num>
  <w:num w:numId="236" w16cid:durableId="1087994511">
    <w:abstractNumId w:val="44"/>
  </w:num>
  <w:num w:numId="237" w16cid:durableId="15274763">
    <w:abstractNumId w:val="158"/>
  </w:num>
  <w:num w:numId="238" w16cid:durableId="1523130933">
    <w:abstractNumId w:val="155"/>
  </w:num>
  <w:num w:numId="239" w16cid:durableId="2089494020">
    <w:abstractNumId w:val="26"/>
  </w:num>
  <w:num w:numId="240" w16cid:durableId="424958201">
    <w:abstractNumId w:val="16"/>
  </w:num>
  <w:num w:numId="241" w16cid:durableId="1630941699">
    <w:abstractNumId w:val="136"/>
  </w:num>
  <w:num w:numId="242" w16cid:durableId="239828440">
    <w:abstractNumId w:val="212"/>
  </w:num>
  <w:num w:numId="243" w16cid:durableId="86122279">
    <w:abstractNumId w:val="234"/>
  </w:num>
  <w:num w:numId="244" w16cid:durableId="1809349948">
    <w:abstractNumId w:val="101"/>
  </w:num>
  <w:num w:numId="245" w16cid:durableId="1396321731">
    <w:abstractNumId w:val="6"/>
  </w:num>
  <w:num w:numId="246" w16cid:durableId="1650287479">
    <w:abstractNumId w:val="57"/>
  </w:num>
  <w:num w:numId="247" w16cid:durableId="1921909684">
    <w:abstractNumId w:val="255"/>
  </w:num>
  <w:num w:numId="248" w16cid:durableId="575628666">
    <w:abstractNumId w:val="132"/>
  </w:num>
  <w:num w:numId="249" w16cid:durableId="304362312">
    <w:abstractNumId w:val="19"/>
  </w:num>
  <w:num w:numId="250" w16cid:durableId="543560686">
    <w:abstractNumId w:val="59"/>
  </w:num>
  <w:num w:numId="251" w16cid:durableId="447746276">
    <w:abstractNumId w:val="46"/>
  </w:num>
  <w:num w:numId="252" w16cid:durableId="1725908747">
    <w:abstractNumId w:val="134"/>
  </w:num>
  <w:num w:numId="253" w16cid:durableId="1331447335">
    <w:abstractNumId w:val="157"/>
  </w:num>
  <w:num w:numId="254" w16cid:durableId="354382733">
    <w:abstractNumId w:val="265"/>
  </w:num>
  <w:num w:numId="255" w16cid:durableId="149757758">
    <w:abstractNumId w:val="195"/>
  </w:num>
  <w:num w:numId="256" w16cid:durableId="1688678659">
    <w:abstractNumId w:val="231"/>
  </w:num>
  <w:num w:numId="257" w16cid:durableId="1538156016">
    <w:abstractNumId w:val="25"/>
  </w:num>
  <w:num w:numId="258" w16cid:durableId="1087925428">
    <w:abstractNumId w:val="42"/>
  </w:num>
  <w:num w:numId="259" w16cid:durableId="1879321626">
    <w:abstractNumId w:val="122"/>
  </w:num>
  <w:num w:numId="260" w16cid:durableId="1642269816">
    <w:abstractNumId w:val="250"/>
  </w:num>
  <w:num w:numId="261" w16cid:durableId="295644920">
    <w:abstractNumId w:val="218"/>
  </w:num>
  <w:num w:numId="262" w16cid:durableId="1568346011">
    <w:abstractNumId w:val="260"/>
  </w:num>
  <w:num w:numId="263" w16cid:durableId="38822196">
    <w:abstractNumId w:val="55"/>
  </w:num>
  <w:num w:numId="264" w16cid:durableId="1604528209">
    <w:abstractNumId w:val="156"/>
  </w:num>
  <w:num w:numId="265" w16cid:durableId="2103990344">
    <w:abstractNumId w:val="41"/>
  </w:num>
  <w:num w:numId="266" w16cid:durableId="900751330">
    <w:abstractNumId w:val="66"/>
  </w:num>
  <w:num w:numId="267" w16cid:durableId="1824816365">
    <w:abstractNumId w:val="201"/>
  </w:num>
  <w:num w:numId="268" w16cid:durableId="343899621">
    <w:abstractNumId w:val="196"/>
  </w:num>
  <w:num w:numId="269" w16cid:durableId="1419793875">
    <w:abstractNumId w:val="213"/>
  </w:num>
  <w:num w:numId="270" w16cid:durableId="1611740904">
    <w:abstractNumId w:val="75"/>
  </w:num>
  <w:num w:numId="271" w16cid:durableId="1187792406">
    <w:abstractNumId w:val="28"/>
  </w:num>
  <w:num w:numId="272" w16cid:durableId="1591892144">
    <w:abstractNumId w:val="199"/>
  </w:num>
  <w:num w:numId="273" w16cid:durableId="717247857">
    <w:abstractNumId w:val="48"/>
  </w:num>
  <w:num w:numId="274" w16cid:durableId="1526164531">
    <w:abstractNumId w:val="169"/>
  </w:num>
  <w:num w:numId="275" w16cid:durableId="68311736">
    <w:abstractNumId w:val="80"/>
  </w:num>
  <w:num w:numId="276" w16cid:durableId="144249607">
    <w:abstractNumId w:val="45"/>
  </w:num>
  <w:num w:numId="277" w16cid:durableId="1935165004">
    <w:abstractNumId w:val="97"/>
  </w:num>
  <w:num w:numId="278" w16cid:durableId="608972779">
    <w:abstractNumId w:val="64"/>
  </w:num>
  <w:num w:numId="279" w16cid:durableId="1333215356">
    <w:abstractNumId w:val="2"/>
  </w:num>
  <w:num w:numId="280" w16cid:durableId="857042476">
    <w:abstractNumId w:val="10"/>
  </w:num>
  <w:num w:numId="281" w16cid:durableId="1950820827">
    <w:abstractNumId w:val="35"/>
  </w:num>
  <w:num w:numId="282" w16cid:durableId="1459760041">
    <w:abstractNumId w:val="130"/>
  </w:num>
  <w:num w:numId="283" w16cid:durableId="1742602272">
    <w:abstractNumId w:val="273"/>
  </w:num>
  <w:num w:numId="284" w16cid:durableId="1378313189">
    <w:abstractNumId w:val="173"/>
  </w:num>
  <w:num w:numId="285" w16cid:durableId="1195535377">
    <w:abstractNumId w:val="149"/>
  </w:num>
  <w:num w:numId="286" w16cid:durableId="47024879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428A"/>
    <w:rsid w:val="00004CA3"/>
    <w:rsid w:val="00011490"/>
    <w:rsid w:val="00011F9C"/>
    <w:rsid w:val="00012750"/>
    <w:rsid w:val="00012E14"/>
    <w:rsid w:val="00013432"/>
    <w:rsid w:val="00013647"/>
    <w:rsid w:val="000149A3"/>
    <w:rsid w:val="00015C26"/>
    <w:rsid w:val="00016B6B"/>
    <w:rsid w:val="00022DF1"/>
    <w:rsid w:val="00022E57"/>
    <w:rsid w:val="00023572"/>
    <w:rsid w:val="00025DC8"/>
    <w:rsid w:val="00027A9F"/>
    <w:rsid w:val="00030D83"/>
    <w:rsid w:val="0003289E"/>
    <w:rsid w:val="00032A86"/>
    <w:rsid w:val="00032BFB"/>
    <w:rsid w:val="00036EC4"/>
    <w:rsid w:val="00037440"/>
    <w:rsid w:val="00037C68"/>
    <w:rsid w:val="000404C7"/>
    <w:rsid w:val="00041372"/>
    <w:rsid w:val="00041B29"/>
    <w:rsid w:val="000423CA"/>
    <w:rsid w:val="00042D44"/>
    <w:rsid w:val="00043631"/>
    <w:rsid w:val="00043F90"/>
    <w:rsid w:val="00044B69"/>
    <w:rsid w:val="0004545C"/>
    <w:rsid w:val="00045F12"/>
    <w:rsid w:val="00046ABD"/>
    <w:rsid w:val="0004712C"/>
    <w:rsid w:val="00047F2F"/>
    <w:rsid w:val="000503BC"/>
    <w:rsid w:val="00052DFF"/>
    <w:rsid w:val="00055802"/>
    <w:rsid w:val="000564F9"/>
    <w:rsid w:val="00056D2C"/>
    <w:rsid w:val="0005720A"/>
    <w:rsid w:val="00057484"/>
    <w:rsid w:val="000577C6"/>
    <w:rsid w:val="00057888"/>
    <w:rsid w:val="00057F6D"/>
    <w:rsid w:val="0006196A"/>
    <w:rsid w:val="00063649"/>
    <w:rsid w:val="000636D3"/>
    <w:rsid w:val="00065BDF"/>
    <w:rsid w:val="00065CD9"/>
    <w:rsid w:val="00066F5D"/>
    <w:rsid w:val="00067415"/>
    <w:rsid w:val="00067C88"/>
    <w:rsid w:val="0007037F"/>
    <w:rsid w:val="00070470"/>
    <w:rsid w:val="00071FE3"/>
    <w:rsid w:val="0007395B"/>
    <w:rsid w:val="000739A9"/>
    <w:rsid w:val="000751FC"/>
    <w:rsid w:val="000754D6"/>
    <w:rsid w:val="000767CE"/>
    <w:rsid w:val="00076F71"/>
    <w:rsid w:val="000775E4"/>
    <w:rsid w:val="00077A52"/>
    <w:rsid w:val="000809C2"/>
    <w:rsid w:val="00082C93"/>
    <w:rsid w:val="00084909"/>
    <w:rsid w:val="000857D2"/>
    <w:rsid w:val="00086B16"/>
    <w:rsid w:val="00086D47"/>
    <w:rsid w:val="00086DFF"/>
    <w:rsid w:val="0008703A"/>
    <w:rsid w:val="000871BE"/>
    <w:rsid w:val="00090D1B"/>
    <w:rsid w:val="00090E93"/>
    <w:rsid w:val="000913A8"/>
    <w:rsid w:val="00091680"/>
    <w:rsid w:val="00092AAB"/>
    <w:rsid w:val="0009542A"/>
    <w:rsid w:val="00095FD8"/>
    <w:rsid w:val="00096342"/>
    <w:rsid w:val="000A59CA"/>
    <w:rsid w:val="000A5A91"/>
    <w:rsid w:val="000A5BC6"/>
    <w:rsid w:val="000A67B0"/>
    <w:rsid w:val="000A6E28"/>
    <w:rsid w:val="000A73EF"/>
    <w:rsid w:val="000A7A0D"/>
    <w:rsid w:val="000A7FEE"/>
    <w:rsid w:val="000B0068"/>
    <w:rsid w:val="000B0DFF"/>
    <w:rsid w:val="000B1386"/>
    <w:rsid w:val="000B246A"/>
    <w:rsid w:val="000B272D"/>
    <w:rsid w:val="000B2FD5"/>
    <w:rsid w:val="000B3233"/>
    <w:rsid w:val="000B43EF"/>
    <w:rsid w:val="000B4BD9"/>
    <w:rsid w:val="000B62C2"/>
    <w:rsid w:val="000B6866"/>
    <w:rsid w:val="000B6FAC"/>
    <w:rsid w:val="000C00D5"/>
    <w:rsid w:val="000C1D70"/>
    <w:rsid w:val="000C2BAF"/>
    <w:rsid w:val="000C2F7E"/>
    <w:rsid w:val="000C352C"/>
    <w:rsid w:val="000C650E"/>
    <w:rsid w:val="000C6C2D"/>
    <w:rsid w:val="000C6FC0"/>
    <w:rsid w:val="000C72AA"/>
    <w:rsid w:val="000C7CD9"/>
    <w:rsid w:val="000D09F3"/>
    <w:rsid w:val="000D1356"/>
    <w:rsid w:val="000D5EB2"/>
    <w:rsid w:val="000D7467"/>
    <w:rsid w:val="000E122D"/>
    <w:rsid w:val="000E2CB6"/>
    <w:rsid w:val="000E3EA7"/>
    <w:rsid w:val="000E4A1A"/>
    <w:rsid w:val="000E50AE"/>
    <w:rsid w:val="000E6405"/>
    <w:rsid w:val="000F08C9"/>
    <w:rsid w:val="000F09AB"/>
    <w:rsid w:val="000F09E7"/>
    <w:rsid w:val="000F0CFD"/>
    <w:rsid w:val="000F0E46"/>
    <w:rsid w:val="000F1495"/>
    <w:rsid w:val="000F2132"/>
    <w:rsid w:val="000F5962"/>
    <w:rsid w:val="000F6C84"/>
    <w:rsid w:val="000F7F67"/>
    <w:rsid w:val="00101A48"/>
    <w:rsid w:val="00101F53"/>
    <w:rsid w:val="00102041"/>
    <w:rsid w:val="001037C5"/>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701"/>
    <w:rsid w:val="0012428B"/>
    <w:rsid w:val="00125677"/>
    <w:rsid w:val="0012582D"/>
    <w:rsid w:val="00125FAE"/>
    <w:rsid w:val="0012699E"/>
    <w:rsid w:val="001269AF"/>
    <w:rsid w:val="00127696"/>
    <w:rsid w:val="001303DF"/>
    <w:rsid w:val="00130AFD"/>
    <w:rsid w:val="001340EF"/>
    <w:rsid w:val="00134250"/>
    <w:rsid w:val="00134481"/>
    <w:rsid w:val="001349F7"/>
    <w:rsid w:val="00135ADF"/>
    <w:rsid w:val="00135EEE"/>
    <w:rsid w:val="00136BF3"/>
    <w:rsid w:val="0013799B"/>
    <w:rsid w:val="00137BDB"/>
    <w:rsid w:val="001426BA"/>
    <w:rsid w:val="00143330"/>
    <w:rsid w:val="00144553"/>
    <w:rsid w:val="00145452"/>
    <w:rsid w:val="001465DB"/>
    <w:rsid w:val="00146D9A"/>
    <w:rsid w:val="00150489"/>
    <w:rsid w:val="001504B0"/>
    <w:rsid w:val="0015212C"/>
    <w:rsid w:val="00152265"/>
    <w:rsid w:val="00152C7E"/>
    <w:rsid w:val="00153277"/>
    <w:rsid w:val="00154D31"/>
    <w:rsid w:val="00155607"/>
    <w:rsid w:val="00155A60"/>
    <w:rsid w:val="0015619B"/>
    <w:rsid w:val="00156A26"/>
    <w:rsid w:val="00157220"/>
    <w:rsid w:val="001579EC"/>
    <w:rsid w:val="00163F0E"/>
    <w:rsid w:val="001666F8"/>
    <w:rsid w:val="001712A5"/>
    <w:rsid w:val="00172F14"/>
    <w:rsid w:val="0017368C"/>
    <w:rsid w:val="001738ED"/>
    <w:rsid w:val="0017448F"/>
    <w:rsid w:val="001756B1"/>
    <w:rsid w:val="00175C28"/>
    <w:rsid w:val="00177E46"/>
    <w:rsid w:val="00180134"/>
    <w:rsid w:val="00180C6A"/>
    <w:rsid w:val="001811DC"/>
    <w:rsid w:val="001813B2"/>
    <w:rsid w:val="00182595"/>
    <w:rsid w:val="001830CB"/>
    <w:rsid w:val="00183C34"/>
    <w:rsid w:val="00183CA8"/>
    <w:rsid w:val="00184E99"/>
    <w:rsid w:val="00186988"/>
    <w:rsid w:val="00186DAB"/>
    <w:rsid w:val="001872ED"/>
    <w:rsid w:val="00190096"/>
    <w:rsid w:val="00190FCF"/>
    <w:rsid w:val="00191653"/>
    <w:rsid w:val="001936A8"/>
    <w:rsid w:val="00195C81"/>
    <w:rsid w:val="00196401"/>
    <w:rsid w:val="0019684C"/>
    <w:rsid w:val="00197E76"/>
    <w:rsid w:val="001A0217"/>
    <w:rsid w:val="001A0538"/>
    <w:rsid w:val="001A117D"/>
    <w:rsid w:val="001A16C3"/>
    <w:rsid w:val="001A29D4"/>
    <w:rsid w:val="001A3BED"/>
    <w:rsid w:val="001A45EA"/>
    <w:rsid w:val="001A6104"/>
    <w:rsid w:val="001A6F10"/>
    <w:rsid w:val="001A74E3"/>
    <w:rsid w:val="001B091F"/>
    <w:rsid w:val="001B0F3A"/>
    <w:rsid w:val="001B1013"/>
    <w:rsid w:val="001B16F3"/>
    <w:rsid w:val="001B1DAA"/>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64F9"/>
    <w:rsid w:val="001C6952"/>
    <w:rsid w:val="001D005E"/>
    <w:rsid w:val="001D01A4"/>
    <w:rsid w:val="001D06FD"/>
    <w:rsid w:val="001D07AC"/>
    <w:rsid w:val="001D0CBC"/>
    <w:rsid w:val="001D24F7"/>
    <w:rsid w:val="001D3120"/>
    <w:rsid w:val="001D445D"/>
    <w:rsid w:val="001D4500"/>
    <w:rsid w:val="001E0379"/>
    <w:rsid w:val="001E03D8"/>
    <w:rsid w:val="001E0FBD"/>
    <w:rsid w:val="001E1DB5"/>
    <w:rsid w:val="001E2951"/>
    <w:rsid w:val="001E50B5"/>
    <w:rsid w:val="001E5438"/>
    <w:rsid w:val="001E5A53"/>
    <w:rsid w:val="001E6370"/>
    <w:rsid w:val="001E75B8"/>
    <w:rsid w:val="001F2549"/>
    <w:rsid w:val="001F4850"/>
    <w:rsid w:val="001F5148"/>
    <w:rsid w:val="001F5600"/>
    <w:rsid w:val="001F5EBD"/>
    <w:rsid w:val="001F6A89"/>
    <w:rsid w:val="001F7A15"/>
    <w:rsid w:val="001F7E27"/>
    <w:rsid w:val="002014D0"/>
    <w:rsid w:val="00201873"/>
    <w:rsid w:val="00202BFA"/>
    <w:rsid w:val="00203B89"/>
    <w:rsid w:val="00205636"/>
    <w:rsid w:val="00206BC8"/>
    <w:rsid w:val="00210EB4"/>
    <w:rsid w:val="00211BA0"/>
    <w:rsid w:val="00211F02"/>
    <w:rsid w:val="00213DBE"/>
    <w:rsid w:val="00213EB3"/>
    <w:rsid w:val="00214A86"/>
    <w:rsid w:val="00217437"/>
    <w:rsid w:val="0021749C"/>
    <w:rsid w:val="00220C0B"/>
    <w:rsid w:val="002210D3"/>
    <w:rsid w:val="0022117C"/>
    <w:rsid w:val="00221B98"/>
    <w:rsid w:val="00222B71"/>
    <w:rsid w:val="0022476D"/>
    <w:rsid w:val="00224CCE"/>
    <w:rsid w:val="002253D5"/>
    <w:rsid w:val="002264F4"/>
    <w:rsid w:val="002279C3"/>
    <w:rsid w:val="00230832"/>
    <w:rsid w:val="00230941"/>
    <w:rsid w:val="00231602"/>
    <w:rsid w:val="0023210F"/>
    <w:rsid w:val="00234E40"/>
    <w:rsid w:val="00235CAB"/>
    <w:rsid w:val="0023686F"/>
    <w:rsid w:val="00236D6C"/>
    <w:rsid w:val="00237594"/>
    <w:rsid w:val="00237DF5"/>
    <w:rsid w:val="00237E98"/>
    <w:rsid w:val="00241039"/>
    <w:rsid w:val="00243897"/>
    <w:rsid w:val="00244E90"/>
    <w:rsid w:val="00245B73"/>
    <w:rsid w:val="00246E2B"/>
    <w:rsid w:val="002504CE"/>
    <w:rsid w:val="002507A6"/>
    <w:rsid w:val="00250DF9"/>
    <w:rsid w:val="002528AD"/>
    <w:rsid w:val="00252B23"/>
    <w:rsid w:val="00253B17"/>
    <w:rsid w:val="00257465"/>
    <w:rsid w:val="00257C8E"/>
    <w:rsid w:val="0026031E"/>
    <w:rsid w:val="002604E7"/>
    <w:rsid w:val="00260750"/>
    <w:rsid w:val="002607A4"/>
    <w:rsid w:val="00260A5A"/>
    <w:rsid w:val="00261415"/>
    <w:rsid w:val="00261DBD"/>
    <w:rsid w:val="00261FC2"/>
    <w:rsid w:val="00262E75"/>
    <w:rsid w:val="0026389E"/>
    <w:rsid w:val="002650E8"/>
    <w:rsid w:val="00265FA2"/>
    <w:rsid w:val="00267266"/>
    <w:rsid w:val="00267348"/>
    <w:rsid w:val="0027158C"/>
    <w:rsid w:val="002728BD"/>
    <w:rsid w:val="00272F11"/>
    <w:rsid w:val="0027371E"/>
    <w:rsid w:val="00273B01"/>
    <w:rsid w:val="00274AB0"/>
    <w:rsid w:val="002769AE"/>
    <w:rsid w:val="00280817"/>
    <w:rsid w:val="00282634"/>
    <w:rsid w:val="00283C56"/>
    <w:rsid w:val="0028466B"/>
    <w:rsid w:val="00285681"/>
    <w:rsid w:val="00286177"/>
    <w:rsid w:val="00286606"/>
    <w:rsid w:val="002879C7"/>
    <w:rsid w:val="002923BB"/>
    <w:rsid w:val="00292569"/>
    <w:rsid w:val="00292F82"/>
    <w:rsid w:val="0029328E"/>
    <w:rsid w:val="0029390C"/>
    <w:rsid w:val="00294F31"/>
    <w:rsid w:val="0029629C"/>
    <w:rsid w:val="00296864"/>
    <w:rsid w:val="002970C4"/>
    <w:rsid w:val="0029790D"/>
    <w:rsid w:val="002A12D9"/>
    <w:rsid w:val="002A1DF8"/>
    <w:rsid w:val="002A32C6"/>
    <w:rsid w:val="002A3AC2"/>
    <w:rsid w:val="002A4375"/>
    <w:rsid w:val="002A694A"/>
    <w:rsid w:val="002A6AA1"/>
    <w:rsid w:val="002B06AB"/>
    <w:rsid w:val="002B1CA2"/>
    <w:rsid w:val="002B3D64"/>
    <w:rsid w:val="002B5800"/>
    <w:rsid w:val="002B61DB"/>
    <w:rsid w:val="002B6AC2"/>
    <w:rsid w:val="002B702A"/>
    <w:rsid w:val="002C0236"/>
    <w:rsid w:val="002C0FD0"/>
    <w:rsid w:val="002C11A3"/>
    <w:rsid w:val="002C286D"/>
    <w:rsid w:val="002C2930"/>
    <w:rsid w:val="002C2B9A"/>
    <w:rsid w:val="002C35D4"/>
    <w:rsid w:val="002C37EE"/>
    <w:rsid w:val="002C50DB"/>
    <w:rsid w:val="002C6F33"/>
    <w:rsid w:val="002C7101"/>
    <w:rsid w:val="002C7674"/>
    <w:rsid w:val="002D0AFE"/>
    <w:rsid w:val="002D0B38"/>
    <w:rsid w:val="002D1119"/>
    <w:rsid w:val="002D1BD7"/>
    <w:rsid w:val="002D3115"/>
    <w:rsid w:val="002D4809"/>
    <w:rsid w:val="002D486F"/>
    <w:rsid w:val="002D48C9"/>
    <w:rsid w:val="002D49C6"/>
    <w:rsid w:val="002D5B27"/>
    <w:rsid w:val="002D5C1E"/>
    <w:rsid w:val="002D642D"/>
    <w:rsid w:val="002D7304"/>
    <w:rsid w:val="002D7491"/>
    <w:rsid w:val="002D757B"/>
    <w:rsid w:val="002D7B5C"/>
    <w:rsid w:val="002E13F8"/>
    <w:rsid w:val="002E2837"/>
    <w:rsid w:val="002E3D40"/>
    <w:rsid w:val="002E4646"/>
    <w:rsid w:val="002E5BB9"/>
    <w:rsid w:val="002E7435"/>
    <w:rsid w:val="002E7C5F"/>
    <w:rsid w:val="002E7C67"/>
    <w:rsid w:val="002F08F1"/>
    <w:rsid w:val="002F1451"/>
    <w:rsid w:val="002F1BBA"/>
    <w:rsid w:val="002F1C73"/>
    <w:rsid w:val="002F29A5"/>
    <w:rsid w:val="002F2F58"/>
    <w:rsid w:val="002F34F9"/>
    <w:rsid w:val="002F50E3"/>
    <w:rsid w:val="002F613B"/>
    <w:rsid w:val="002F71CF"/>
    <w:rsid w:val="002F736A"/>
    <w:rsid w:val="003003DF"/>
    <w:rsid w:val="0030084C"/>
    <w:rsid w:val="00300A13"/>
    <w:rsid w:val="00300BD0"/>
    <w:rsid w:val="00300D64"/>
    <w:rsid w:val="00300E9C"/>
    <w:rsid w:val="0030115D"/>
    <w:rsid w:val="00301F7B"/>
    <w:rsid w:val="00302071"/>
    <w:rsid w:val="00302CF9"/>
    <w:rsid w:val="00303148"/>
    <w:rsid w:val="003042F5"/>
    <w:rsid w:val="00304557"/>
    <w:rsid w:val="0030481A"/>
    <w:rsid w:val="00305082"/>
    <w:rsid w:val="00306781"/>
    <w:rsid w:val="00307878"/>
    <w:rsid w:val="00310FEF"/>
    <w:rsid w:val="00311DDE"/>
    <w:rsid w:val="003123C5"/>
    <w:rsid w:val="0031255B"/>
    <w:rsid w:val="00312CEA"/>
    <w:rsid w:val="0031379A"/>
    <w:rsid w:val="00313825"/>
    <w:rsid w:val="0031393D"/>
    <w:rsid w:val="003149BA"/>
    <w:rsid w:val="003158C0"/>
    <w:rsid w:val="003172DD"/>
    <w:rsid w:val="00317F6E"/>
    <w:rsid w:val="0032048E"/>
    <w:rsid w:val="0032105B"/>
    <w:rsid w:val="00321A96"/>
    <w:rsid w:val="0032230B"/>
    <w:rsid w:val="00322FB5"/>
    <w:rsid w:val="0032328D"/>
    <w:rsid w:val="0032428B"/>
    <w:rsid w:val="0032478A"/>
    <w:rsid w:val="00327ECE"/>
    <w:rsid w:val="00330B7B"/>
    <w:rsid w:val="00332449"/>
    <w:rsid w:val="003324D1"/>
    <w:rsid w:val="00334A82"/>
    <w:rsid w:val="0033546E"/>
    <w:rsid w:val="00335994"/>
    <w:rsid w:val="00335EA3"/>
    <w:rsid w:val="00335FBA"/>
    <w:rsid w:val="00336B9A"/>
    <w:rsid w:val="003371D5"/>
    <w:rsid w:val="00337CF5"/>
    <w:rsid w:val="00340455"/>
    <w:rsid w:val="00340956"/>
    <w:rsid w:val="003413CB"/>
    <w:rsid w:val="0034264D"/>
    <w:rsid w:val="0034371D"/>
    <w:rsid w:val="00344C4C"/>
    <w:rsid w:val="00346767"/>
    <w:rsid w:val="003475EF"/>
    <w:rsid w:val="00347694"/>
    <w:rsid w:val="00347D90"/>
    <w:rsid w:val="00347FC7"/>
    <w:rsid w:val="00351552"/>
    <w:rsid w:val="00353323"/>
    <w:rsid w:val="00355400"/>
    <w:rsid w:val="00355609"/>
    <w:rsid w:val="00356761"/>
    <w:rsid w:val="00356F29"/>
    <w:rsid w:val="00357645"/>
    <w:rsid w:val="00357ADE"/>
    <w:rsid w:val="00357B8E"/>
    <w:rsid w:val="00360F59"/>
    <w:rsid w:val="0036154A"/>
    <w:rsid w:val="00362C7E"/>
    <w:rsid w:val="00363B80"/>
    <w:rsid w:val="00363E5F"/>
    <w:rsid w:val="00365070"/>
    <w:rsid w:val="00366DD4"/>
    <w:rsid w:val="003677B0"/>
    <w:rsid w:val="00367CC6"/>
    <w:rsid w:val="003702F5"/>
    <w:rsid w:val="0037032C"/>
    <w:rsid w:val="00370AA1"/>
    <w:rsid w:val="00373A5F"/>
    <w:rsid w:val="003774EE"/>
    <w:rsid w:val="003775CE"/>
    <w:rsid w:val="0038014E"/>
    <w:rsid w:val="00380289"/>
    <w:rsid w:val="00380559"/>
    <w:rsid w:val="003807D2"/>
    <w:rsid w:val="00383251"/>
    <w:rsid w:val="003837AD"/>
    <w:rsid w:val="003843B7"/>
    <w:rsid w:val="003845B4"/>
    <w:rsid w:val="00384763"/>
    <w:rsid w:val="00384A3B"/>
    <w:rsid w:val="00386343"/>
    <w:rsid w:val="003871FB"/>
    <w:rsid w:val="00392D95"/>
    <w:rsid w:val="003935DA"/>
    <w:rsid w:val="00393F90"/>
    <w:rsid w:val="00394621"/>
    <w:rsid w:val="00394A72"/>
    <w:rsid w:val="00395684"/>
    <w:rsid w:val="003964F5"/>
    <w:rsid w:val="003A2305"/>
    <w:rsid w:val="003A27A2"/>
    <w:rsid w:val="003A2AB4"/>
    <w:rsid w:val="003A2BD0"/>
    <w:rsid w:val="003A2D71"/>
    <w:rsid w:val="003A388B"/>
    <w:rsid w:val="003A3E05"/>
    <w:rsid w:val="003A3E2A"/>
    <w:rsid w:val="003A61E0"/>
    <w:rsid w:val="003A6FDA"/>
    <w:rsid w:val="003B0036"/>
    <w:rsid w:val="003B15DB"/>
    <w:rsid w:val="003B225A"/>
    <w:rsid w:val="003B3B3E"/>
    <w:rsid w:val="003B420F"/>
    <w:rsid w:val="003B4574"/>
    <w:rsid w:val="003B5213"/>
    <w:rsid w:val="003B611E"/>
    <w:rsid w:val="003B6662"/>
    <w:rsid w:val="003B694D"/>
    <w:rsid w:val="003C0576"/>
    <w:rsid w:val="003C0F23"/>
    <w:rsid w:val="003C13E0"/>
    <w:rsid w:val="003C1CA0"/>
    <w:rsid w:val="003C3033"/>
    <w:rsid w:val="003C33C3"/>
    <w:rsid w:val="003C3B62"/>
    <w:rsid w:val="003C744F"/>
    <w:rsid w:val="003C75F9"/>
    <w:rsid w:val="003C765C"/>
    <w:rsid w:val="003D1F88"/>
    <w:rsid w:val="003D3113"/>
    <w:rsid w:val="003D35F9"/>
    <w:rsid w:val="003D4DDC"/>
    <w:rsid w:val="003D5270"/>
    <w:rsid w:val="003D686A"/>
    <w:rsid w:val="003D6988"/>
    <w:rsid w:val="003D7BC4"/>
    <w:rsid w:val="003E0260"/>
    <w:rsid w:val="003E0E0F"/>
    <w:rsid w:val="003E206C"/>
    <w:rsid w:val="003E2D37"/>
    <w:rsid w:val="003E300C"/>
    <w:rsid w:val="003E54D6"/>
    <w:rsid w:val="003F13ED"/>
    <w:rsid w:val="003F3DB2"/>
    <w:rsid w:val="003F59DC"/>
    <w:rsid w:val="003F5C5C"/>
    <w:rsid w:val="003F7B75"/>
    <w:rsid w:val="004024AD"/>
    <w:rsid w:val="004025C3"/>
    <w:rsid w:val="00402E88"/>
    <w:rsid w:val="0040785E"/>
    <w:rsid w:val="00410AA1"/>
    <w:rsid w:val="00411A60"/>
    <w:rsid w:val="00411B82"/>
    <w:rsid w:val="004122CF"/>
    <w:rsid w:val="004140F0"/>
    <w:rsid w:val="00414CF0"/>
    <w:rsid w:val="00414FE9"/>
    <w:rsid w:val="00416657"/>
    <w:rsid w:val="00416B39"/>
    <w:rsid w:val="00420F87"/>
    <w:rsid w:val="0042196A"/>
    <w:rsid w:val="00422FD7"/>
    <w:rsid w:val="004245EE"/>
    <w:rsid w:val="00427B89"/>
    <w:rsid w:val="004305C9"/>
    <w:rsid w:val="0043154F"/>
    <w:rsid w:val="004318A2"/>
    <w:rsid w:val="00431AFA"/>
    <w:rsid w:val="00432BF9"/>
    <w:rsid w:val="00432CE8"/>
    <w:rsid w:val="00432F0A"/>
    <w:rsid w:val="0043402D"/>
    <w:rsid w:val="004362FA"/>
    <w:rsid w:val="004374BA"/>
    <w:rsid w:val="00441ED3"/>
    <w:rsid w:val="00442026"/>
    <w:rsid w:val="00442027"/>
    <w:rsid w:val="0044557D"/>
    <w:rsid w:val="0044621F"/>
    <w:rsid w:val="00446BFE"/>
    <w:rsid w:val="00446DC9"/>
    <w:rsid w:val="0045333E"/>
    <w:rsid w:val="00453AF8"/>
    <w:rsid w:val="0045419F"/>
    <w:rsid w:val="004550B6"/>
    <w:rsid w:val="0045540F"/>
    <w:rsid w:val="0045543D"/>
    <w:rsid w:val="00455737"/>
    <w:rsid w:val="00456C02"/>
    <w:rsid w:val="00456C79"/>
    <w:rsid w:val="0045749E"/>
    <w:rsid w:val="00457757"/>
    <w:rsid w:val="004602AC"/>
    <w:rsid w:val="00462ED7"/>
    <w:rsid w:val="004633CA"/>
    <w:rsid w:val="00463E7B"/>
    <w:rsid w:val="00464D54"/>
    <w:rsid w:val="00464DCD"/>
    <w:rsid w:val="004651B5"/>
    <w:rsid w:val="00467D2E"/>
    <w:rsid w:val="00470D2F"/>
    <w:rsid w:val="0047119D"/>
    <w:rsid w:val="0047148A"/>
    <w:rsid w:val="004724EE"/>
    <w:rsid w:val="0047257E"/>
    <w:rsid w:val="004728BC"/>
    <w:rsid w:val="00472B2A"/>
    <w:rsid w:val="00473525"/>
    <w:rsid w:val="0047381E"/>
    <w:rsid w:val="00475233"/>
    <w:rsid w:val="004754E9"/>
    <w:rsid w:val="004755AB"/>
    <w:rsid w:val="00476FEB"/>
    <w:rsid w:val="00477B8A"/>
    <w:rsid w:val="004800CA"/>
    <w:rsid w:val="00480512"/>
    <w:rsid w:val="00482F92"/>
    <w:rsid w:val="0048317E"/>
    <w:rsid w:val="004831CD"/>
    <w:rsid w:val="00484B3B"/>
    <w:rsid w:val="004856ED"/>
    <w:rsid w:val="00485B75"/>
    <w:rsid w:val="00486863"/>
    <w:rsid w:val="00486CE8"/>
    <w:rsid w:val="00490658"/>
    <w:rsid w:val="004908B9"/>
    <w:rsid w:val="00490C28"/>
    <w:rsid w:val="00491F07"/>
    <w:rsid w:val="004924F4"/>
    <w:rsid w:val="0049330A"/>
    <w:rsid w:val="00496FA1"/>
    <w:rsid w:val="004A032E"/>
    <w:rsid w:val="004A24D6"/>
    <w:rsid w:val="004A4A69"/>
    <w:rsid w:val="004A4A91"/>
    <w:rsid w:val="004A63EA"/>
    <w:rsid w:val="004A6B46"/>
    <w:rsid w:val="004A7FFE"/>
    <w:rsid w:val="004B0E24"/>
    <w:rsid w:val="004B171C"/>
    <w:rsid w:val="004B2AF4"/>
    <w:rsid w:val="004B3BB3"/>
    <w:rsid w:val="004B4249"/>
    <w:rsid w:val="004B54D4"/>
    <w:rsid w:val="004B68C7"/>
    <w:rsid w:val="004B7565"/>
    <w:rsid w:val="004C1281"/>
    <w:rsid w:val="004C2FDA"/>
    <w:rsid w:val="004C31AD"/>
    <w:rsid w:val="004C3BBA"/>
    <w:rsid w:val="004C42C6"/>
    <w:rsid w:val="004C573D"/>
    <w:rsid w:val="004C5844"/>
    <w:rsid w:val="004C765C"/>
    <w:rsid w:val="004C79FA"/>
    <w:rsid w:val="004C7BE1"/>
    <w:rsid w:val="004D0274"/>
    <w:rsid w:val="004D02D6"/>
    <w:rsid w:val="004D15BB"/>
    <w:rsid w:val="004D1B86"/>
    <w:rsid w:val="004D2D65"/>
    <w:rsid w:val="004D2F1C"/>
    <w:rsid w:val="004D3366"/>
    <w:rsid w:val="004D3A8E"/>
    <w:rsid w:val="004D3E02"/>
    <w:rsid w:val="004D4DC4"/>
    <w:rsid w:val="004D4E9D"/>
    <w:rsid w:val="004D5523"/>
    <w:rsid w:val="004D6438"/>
    <w:rsid w:val="004D65D8"/>
    <w:rsid w:val="004D6898"/>
    <w:rsid w:val="004D795D"/>
    <w:rsid w:val="004D7A9F"/>
    <w:rsid w:val="004E0A54"/>
    <w:rsid w:val="004E117F"/>
    <w:rsid w:val="004E3285"/>
    <w:rsid w:val="004E4290"/>
    <w:rsid w:val="004E5752"/>
    <w:rsid w:val="004E5C2D"/>
    <w:rsid w:val="004E5D3A"/>
    <w:rsid w:val="004E5EC9"/>
    <w:rsid w:val="004E64CA"/>
    <w:rsid w:val="004F0137"/>
    <w:rsid w:val="004F0737"/>
    <w:rsid w:val="004F1810"/>
    <w:rsid w:val="004F1E52"/>
    <w:rsid w:val="004F349E"/>
    <w:rsid w:val="004F4E4D"/>
    <w:rsid w:val="004F5D68"/>
    <w:rsid w:val="004F6BFD"/>
    <w:rsid w:val="004F6C4B"/>
    <w:rsid w:val="004F6E4C"/>
    <w:rsid w:val="004F750E"/>
    <w:rsid w:val="00500841"/>
    <w:rsid w:val="005009A2"/>
    <w:rsid w:val="00501A82"/>
    <w:rsid w:val="00502488"/>
    <w:rsid w:val="005044D7"/>
    <w:rsid w:val="0050557B"/>
    <w:rsid w:val="005068BA"/>
    <w:rsid w:val="00506FA3"/>
    <w:rsid w:val="00507837"/>
    <w:rsid w:val="00507CBC"/>
    <w:rsid w:val="005100C4"/>
    <w:rsid w:val="00510553"/>
    <w:rsid w:val="00511D15"/>
    <w:rsid w:val="00515E96"/>
    <w:rsid w:val="00517CA5"/>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C2A"/>
    <w:rsid w:val="00536DD1"/>
    <w:rsid w:val="00537775"/>
    <w:rsid w:val="00537EE1"/>
    <w:rsid w:val="0054093B"/>
    <w:rsid w:val="00540F3E"/>
    <w:rsid w:val="00541820"/>
    <w:rsid w:val="00541EEC"/>
    <w:rsid w:val="00542803"/>
    <w:rsid w:val="0054297F"/>
    <w:rsid w:val="005431D7"/>
    <w:rsid w:val="0054484E"/>
    <w:rsid w:val="005454ED"/>
    <w:rsid w:val="005465C1"/>
    <w:rsid w:val="00546D60"/>
    <w:rsid w:val="00547E9E"/>
    <w:rsid w:val="005515E2"/>
    <w:rsid w:val="00551DCB"/>
    <w:rsid w:val="00553BCD"/>
    <w:rsid w:val="005543C3"/>
    <w:rsid w:val="005547B7"/>
    <w:rsid w:val="00556050"/>
    <w:rsid w:val="00556308"/>
    <w:rsid w:val="0055761C"/>
    <w:rsid w:val="005577B2"/>
    <w:rsid w:val="00557B3A"/>
    <w:rsid w:val="005608AD"/>
    <w:rsid w:val="00560C15"/>
    <w:rsid w:val="0056164E"/>
    <w:rsid w:val="005616EA"/>
    <w:rsid w:val="00561772"/>
    <w:rsid w:val="00561A28"/>
    <w:rsid w:val="00561A35"/>
    <w:rsid w:val="005628AA"/>
    <w:rsid w:val="005629CE"/>
    <w:rsid w:val="00562EF6"/>
    <w:rsid w:val="00564BCC"/>
    <w:rsid w:val="005662F1"/>
    <w:rsid w:val="00566DE9"/>
    <w:rsid w:val="0057050E"/>
    <w:rsid w:val="00571059"/>
    <w:rsid w:val="00573E6E"/>
    <w:rsid w:val="00574ADA"/>
    <w:rsid w:val="00574B2A"/>
    <w:rsid w:val="005757CF"/>
    <w:rsid w:val="005758D5"/>
    <w:rsid w:val="00576F47"/>
    <w:rsid w:val="0057723C"/>
    <w:rsid w:val="0057793D"/>
    <w:rsid w:val="00580216"/>
    <w:rsid w:val="005820BF"/>
    <w:rsid w:val="00583137"/>
    <w:rsid w:val="00584270"/>
    <w:rsid w:val="00585B2D"/>
    <w:rsid w:val="005871DB"/>
    <w:rsid w:val="005875C1"/>
    <w:rsid w:val="005878D9"/>
    <w:rsid w:val="00587C26"/>
    <w:rsid w:val="00590B1D"/>
    <w:rsid w:val="0059285D"/>
    <w:rsid w:val="00593D1B"/>
    <w:rsid w:val="005941A0"/>
    <w:rsid w:val="005942F5"/>
    <w:rsid w:val="00594671"/>
    <w:rsid w:val="0059488B"/>
    <w:rsid w:val="00595652"/>
    <w:rsid w:val="00596CDB"/>
    <w:rsid w:val="00596E9C"/>
    <w:rsid w:val="0059750E"/>
    <w:rsid w:val="005A03B9"/>
    <w:rsid w:val="005A05DD"/>
    <w:rsid w:val="005A0670"/>
    <w:rsid w:val="005A0CFB"/>
    <w:rsid w:val="005A3770"/>
    <w:rsid w:val="005A4012"/>
    <w:rsid w:val="005A51AE"/>
    <w:rsid w:val="005A6514"/>
    <w:rsid w:val="005A671C"/>
    <w:rsid w:val="005A7B3E"/>
    <w:rsid w:val="005B022D"/>
    <w:rsid w:val="005B1828"/>
    <w:rsid w:val="005B2F5B"/>
    <w:rsid w:val="005B360A"/>
    <w:rsid w:val="005B3A49"/>
    <w:rsid w:val="005B5C78"/>
    <w:rsid w:val="005B5FB1"/>
    <w:rsid w:val="005B6A16"/>
    <w:rsid w:val="005B7282"/>
    <w:rsid w:val="005B72A1"/>
    <w:rsid w:val="005C155B"/>
    <w:rsid w:val="005C205C"/>
    <w:rsid w:val="005C2192"/>
    <w:rsid w:val="005C2193"/>
    <w:rsid w:val="005C22C8"/>
    <w:rsid w:val="005C35E9"/>
    <w:rsid w:val="005C473D"/>
    <w:rsid w:val="005C56B0"/>
    <w:rsid w:val="005C5B82"/>
    <w:rsid w:val="005C639B"/>
    <w:rsid w:val="005C7CE9"/>
    <w:rsid w:val="005D1695"/>
    <w:rsid w:val="005D45D4"/>
    <w:rsid w:val="005D4C32"/>
    <w:rsid w:val="005D4C82"/>
    <w:rsid w:val="005D55D0"/>
    <w:rsid w:val="005D761A"/>
    <w:rsid w:val="005D7B4C"/>
    <w:rsid w:val="005D7B62"/>
    <w:rsid w:val="005E08ED"/>
    <w:rsid w:val="005E0B74"/>
    <w:rsid w:val="005E2252"/>
    <w:rsid w:val="005E4146"/>
    <w:rsid w:val="005E517A"/>
    <w:rsid w:val="005E5658"/>
    <w:rsid w:val="005E5F47"/>
    <w:rsid w:val="005E782C"/>
    <w:rsid w:val="005E7E88"/>
    <w:rsid w:val="005F1111"/>
    <w:rsid w:val="005F2478"/>
    <w:rsid w:val="005F264F"/>
    <w:rsid w:val="005F2CCE"/>
    <w:rsid w:val="005F2F38"/>
    <w:rsid w:val="005F3BE2"/>
    <w:rsid w:val="005F4583"/>
    <w:rsid w:val="005F4FCA"/>
    <w:rsid w:val="005F68AB"/>
    <w:rsid w:val="0060033F"/>
    <w:rsid w:val="006016AB"/>
    <w:rsid w:val="00602800"/>
    <w:rsid w:val="00603333"/>
    <w:rsid w:val="0060347A"/>
    <w:rsid w:val="00603A84"/>
    <w:rsid w:val="00603BD6"/>
    <w:rsid w:val="00603DED"/>
    <w:rsid w:val="006046F9"/>
    <w:rsid w:val="00605B88"/>
    <w:rsid w:val="00605F03"/>
    <w:rsid w:val="0060670B"/>
    <w:rsid w:val="006076ED"/>
    <w:rsid w:val="006109D2"/>
    <w:rsid w:val="00613F31"/>
    <w:rsid w:val="00614701"/>
    <w:rsid w:val="006151BD"/>
    <w:rsid w:val="00615459"/>
    <w:rsid w:val="0061573E"/>
    <w:rsid w:val="00616279"/>
    <w:rsid w:val="00616566"/>
    <w:rsid w:val="00616BBB"/>
    <w:rsid w:val="0061794A"/>
    <w:rsid w:val="00617BB9"/>
    <w:rsid w:val="00620120"/>
    <w:rsid w:val="0062023E"/>
    <w:rsid w:val="00621459"/>
    <w:rsid w:val="00621499"/>
    <w:rsid w:val="00624299"/>
    <w:rsid w:val="0062431E"/>
    <w:rsid w:val="0062574D"/>
    <w:rsid w:val="00626171"/>
    <w:rsid w:val="006263FB"/>
    <w:rsid w:val="00626B47"/>
    <w:rsid w:val="00627BC6"/>
    <w:rsid w:val="00627CEE"/>
    <w:rsid w:val="0063054E"/>
    <w:rsid w:val="00630593"/>
    <w:rsid w:val="006307C2"/>
    <w:rsid w:val="0063499D"/>
    <w:rsid w:val="00634FFA"/>
    <w:rsid w:val="00636158"/>
    <w:rsid w:val="006372A5"/>
    <w:rsid w:val="0064399D"/>
    <w:rsid w:val="006446A3"/>
    <w:rsid w:val="00644755"/>
    <w:rsid w:val="0064593A"/>
    <w:rsid w:val="006470CF"/>
    <w:rsid w:val="006479EF"/>
    <w:rsid w:val="00651E41"/>
    <w:rsid w:val="00652259"/>
    <w:rsid w:val="00652E8D"/>
    <w:rsid w:val="00653C38"/>
    <w:rsid w:val="00655F12"/>
    <w:rsid w:val="00656F05"/>
    <w:rsid w:val="006601D3"/>
    <w:rsid w:val="00660500"/>
    <w:rsid w:val="00661546"/>
    <w:rsid w:val="00661C7C"/>
    <w:rsid w:val="00662BF6"/>
    <w:rsid w:val="00663253"/>
    <w:rsid w:val="006632A0"/>
    <w:rsid w:val="00665492"/>
    <w:rsid w:val="00667935"/>
    <w:rsid w:val="0067034A"/>
    <w:rsid w:val="006712DC"/>
    <w:rsid w:val="00671E29"/>
    <w:rsid w:val="006736A9"/>
    <w:rsid w:val="006742D1"/>
    <w:rsid w:val="00675B43"/>
    <w:rsid w:val="006769F3"/>
    <w:rsid w:val="0068021D"/>
    <w:rsid w:val="00681495"/>
    <w:rsid w:val="0068165A"/>
    <w:rsid w:val="00681B98"/>
    <w:rsid w:val="00683662"/>
    <w:rsid w:val="006836D5"/>
    <w:rsid w:val="00683A6D"/>
    <w:rsid w:val="00683DBE"/>
    <w:rsid w:val="006841D4"/>
    <w:rsid w:val="00684297"/>
    <w:rsid w:val="006854E7"/>
    <w:rsid w:val="00686760"/>
    <w:rsid w:val="00686996"/>
    <w:rsid w:val="00693636"/>
    <w:rsid w:val="00693F4B"/>
    <w:rsid w:val="00694C15"/>
    <w:rsid w:val="00694FFB"/>
    <w:rsid w:val="00695675"/>
    <w:rsid w:val="00695A3C"/>
    <w:rsid w:val="00695CBD"/>
    <w:rsid w:val="006963CD"/>
    <w:rsid w:val="006966AE"/>
    <w:rsid w:val="00696FD6"/>
    <w:rsid w:val="006A0086"/>
    <w:rsid w:val="006A096C"/>
    <w:rsid w:val="006A1ABE"/>
    <w:rsid w:val="006A1C0C"/>
    <w:rsid w:val="006A21D0"/>
    <w:rsid w:val="006A3A44"/>
    <w:rsid w:val="006A5070"/>
    <w:rsid w:val="006A6489"/>
    <w:rsid w:val="006B0C69"/>
    <w:rsid w:val="006B1032"/>
    <w:rsid w:val="006B1055"/>
    <w:rsid w:val="006B14AE"/>
    <w:rsid w:val="006B1552"/>
    <w:rsid w:val="006B1699"/>
    <w:rsid w:val="006B18C8"/>
    <w:rsid w:val="006B1B76"/>
    <w:rsid w:val="006B2D6C"/>
    <w:rsid w:val="006B3299"/>
    <w:rsid w:val="006B3F5F"/>
    <w:rsid w:val="006B4021"/>
    <w:rsid w:val="006B5A19"/>
    <w:rsid w:val="006B6F6F"/>
    <w:rsid w:val="006B7149"/>
    <w:rsid w:val="006C0316"/>
    <w:rsid w:val="006C09C0"/>
    <w:rsid w:val="006C12D4"/>
    <w:rsid w:val="006C230A"/>
    <w:rsid w:val="006C2709"/>
    <w:rsid w:val="006C2BBE"/>
    <w:rsid w:val="006C2F0B"/>
    <w:rsid w:val="006C54C5"/>
    <w:rsid w:val="006C5E2E"/>
    <w:rsid w:val="006C6E54"/>
    <w:rsid w:val="006C6EE5"/>
    <w:rsid w:val="006D0644"/>
    <w:rsid w:val="006D09BA"/>
    <w:rsid w:val="006D10D7"/>
    <w:rsid w:val="006D33CF"/>
    <w:rsid w:val="006D380E"/>
    <w:rsid w:val="006D3A2C"/>
    <w:rsid w:val="006D449D"/>
    <w:rsid w:val="006D5506"/>
    <w:rsid w:val="006D5695"/>
    <w:rsid w:val="006D797E"/>
    <w:rsid w:val="006D7FE4"/>
    <w:rsid w:val="006E0551"/>
    <w:rsid w:val="006E10F5"/>
    <w:rsid w:val="006E2534"/>
    <w:rsid w:val="006E2893"/>
    <w:rsid w:val="006E2EFA"/>
    <w:rsid w:val="006E31D0"/>
    <w:rsid w:val="006E3817"/>
    <w:rsid w:val="006E3E65"/>
    <w:rsid w:val="006E6184"/>
    <w:rsid w:val="006E75E9"/>
    <w:rsid w:val="006E79CA"/>
    <w:rsid w:val="006E7E0E"/>
    <w:rsid w:val="006F139D"/>
    <w:rsid w:val="006F2282"/>
    <w:rsid w:val="006F2611"/>
    <w:rsid w:val="006F2C29"/>
    <w:rsid w:val="006F3438"/>
    <w:rsid w:val="006F351E"/>
    <w:rsid w:val="006F35CF"/>
    <w:rsid w:val="006F4568"/>
    <w:rsid w:val="006F478C"/>
    <w:rsid w:val="006F481C"/>
    <w:rsid w:val="006F6E7F"/>
    <w:rsid w:val="006F71E2"/>
    <w:rsid w:val="00700D4C"/>
    <w:rsid w:val="0070217A"/>
    <w:rsid w:val="007031ED"/>
    <w:rsid w:val="00706683"/>
    <w:rsid w:val="00706FBD"/>
    <w:rsid w:val="007076B2"/>
    <w:rsid w:val="00710C3A"/>
    <w:rsid w:val="0071160B"/>
    <w:rsid w:val="00712C53"/>
    <w:rsid w:val="007142B5"/>
    <w:rsid w:val="00714B2B"/>
    <w:rsid w:val="007158CA"/>
    <w:rsid w:val="00717A85"/>
    <w:rsid w:val="00720541"/>
    <w:rsid w:val="0072175D"/>
    <w:rsid w:val="00721F34"/>
    <w:rsid w:val="00724088"/>
    <w:rsid w:val="00724F93"/>
    <w:rsid w:val="007324DD"/>
    <w:rsid w:val="00732695"/>
    <w:rsid w:val="00733263"/>
    <w:rsid w:val="0073344A"/>
    <w:rsid w:val="00734030"/>
    <w:rsid w:val="00734D73"/>
    <w:rsid w:val="007414E4"/>
    <w:rsid w:val="007424B1"/>
    <w:rsid w:val="00743149"/>
    <w:rsid w:val="0074487D"/>
    <w:rsid w:val="007477CA"/>
    <w:rsid w:val="00747BA1"/>
    <w:rsid w:val="0075056A"/>
    <w:rsid w:val="00751898"/>
    <w:rsid w:val="00752B0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4807"/>
    <w:rsid w:val="00764A12"/>
    <w:rsid w:val="00765168"/>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79AB"/>
    <w:rsid w:val="007A073F"/>
    <w:rsid w:val="007A2052"/>
    <w:rsid w:val="007A287B"/>
    <w:rsid w:val="007A2920"/>
    <w:rsid w:val="007A34BA"/>
    <w:rsid w:val="007A5CEF"/>
    <w:rsid w:val="007B124D"/>
    <w:rsid w:val="007B179D"/>
    <w:rsid w:val="007B19CF"/>
    <w:rsid w:val="007B334C"/>
    <w:rsid w:val="007B342D"/>
    <w:rsid w:val="007B6019"/>
    <w:rsid w:val="007B6ED0"/>
    <w:rsid w:val="007C0F32"/>
    <w:rsid w:val="007C1B44"/>
    <w:rsid w:val="007C369B"/>
    <w:rsid w:val="007C4282"/>
    <w:rsid w:val="007C4A54"/>
    <w:rsid w:val="007C5281"/>
    <w:rsid w:val="007C5605"/>
    <w:rsid w:val="007C6B8C"/>
    <w:rsid w:val="007C7476"/>
    <w:rsid w:val="007C7FE1"/>
    <w:rsid w:val="007D0012"/>
    <w:rsid w:val="007D089B"/>
    <w:rsid w:val="007D1DAD"/>
    <w:rsid w:val="007D2625"/>
    <w:rsid w:val="007D27DB"/>
    <w:rsid w:val="007D4432"/>
    <w:rsid w:val="007D47FF"/>
    <w:rsid w:val="007D6B92"/>
    <w:rsid w:val="007D7C66"/>
    <w:rsid w:val="007E089C"/>
    <w:rsid w:val="007E0E91"/>
    <w:rsid w:val="007E0FF2"/>
    <w:rsid w:val="007E3263"/>
    <w:rsid w:val="007E37B2"/>
    <w:rsid w:val="007E3D93"/>
    <w:rsid w:val="007E47D2"/>
    <w:rsid w:val="007E4ABD"/>
    <w:rsid w:val="007E60A0"/>
    <w:rsid w:val="007E6A73"/>
    <w:rsid w:val="007E7382"/>
    <w:rsid w:val="007F0FD7"/>
    <w:rsid w:val="007F1A7C"/>
    <w:rsid w:val="007F2B5C"/>
    <w:rsid w:val="007F2C37"/>
    <w:rsid w:val="007F31C0"/>
    <w:rsid w:val="007F443C"/>
    <w:rsid w:val="007F4FF5"/>
    <w:rsid w:val="007F55D3"/>
    <w:rsid w:val="007F5B47"/>
    <w:rsid w:val="007F5ED7"/>
    <w:rsid w:val="007F6654"/>
    <w:rsid w:val="007F73DF"/>
    <w:rsid w:val="007F7502"/>
    <w:rsid w:val="008010B7"/>
    <w:rsid w:val="00801535"/>
    <w:rsid w:val="00802F22"/>
    <w:rsid w:val="00804765"/>
    <w:rsid w:val="008053D0"/>
    <w:rsid w:val="00807163"/>
    <w:rsid w:val="00807E66"/>
    <w:rsid w:val="00810ED0"/>
    <w:rsid w:val="008112A0"/>
    <w:rsid w:val="00812A00"/>
    <w:rsid w:val="0081333C"/>
    <w:rsid w:val="00813972"/>
    <w:rsid w:val="00813AFE"/>
    <w:rsid w:val="00813DD5"/>
    <w:rsid w:val="00814951"/>
    <w:rsid w:val="00814EF7"/>
    <w:rsid w:val="00815764"/>
    <w:rsid w:val="00815DE5"/>
    <w:rsid w:val="00816008"/>
    <w:rsid w:val="00816F9B"/>
    <w:rsid w:val="00817293"/>
    <w:rsid w:val="00817C41"/>
    <w:rsid w:val="00820556"/>
    <w:rsid w:val="00820F2F"/>
    <w:rsid w:val="00820FF6"/>
    <w:rsid w:val="0082142D"/>
    <w:rsid w:val="00821744"/>
    <w:rsid w:val="008218E1"/>
    <w:rsid w:val="00823940"/>
    <w:rsid w:val="008252DC"/>
    <w:rsid w:val="00825CC3"/>
    <w:rsid w:val="008261D2"/>
    <w:rsid w:val="00826B04"/>
    <w:rsid w:val="00827718"/>
    <w:rsid w:val="00827936"/>
    <w:rsid w:val="00827AB6"/>
    <w:rsid w:val="0083016A"/>
    <w:rsid w:val="00830DA8"/>
    <w:rsid w:val="00831F86"/>
    <w:rsid w:val="008325D3"/>
    <w:rsid w:val="0083288B"/>
    <w:rsid w:val="00834731"/>
    <w:rsid w:val="008347D3"/>
    <w:rsid w:val="008350B9"/>
    <w:rsid w:val="00835108"/>
    <w:rsid w:val="008355E4"/>
    <w:rsid w:val="00837B4D"/>
    <w:rsid w:val="00840D5A"/>
    <w:rsid w:val="0084232E"/>
    <w:rsid w:val="0084508A"/>
    <w:rsid w:val="00845FC5"/>
    <w:rsid w:val="00846071"/>
    <w:rsid w:val="008462C2"/>
    <w:rsid w:val="0084670F"/>
    <w:rsid w:val="0084699F"/>
    <w:rsid w:val="00847143"/>
    <w:rsid w:val="00850427"/>
    <w:rsid w:val="00850847"/>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4A84"/>
    <w:rsid w:val="00864DE8"/>
    <w:rsid w:val="00865F60"/>
    <w:rsid w:val="008663D5"/>
    <w:rsid w:val="00867351"/>
    <w:rsid w:val="008673C9"/>
    <w:rsid w:val="008713B7"/>
    <w:rsid w:val="00871B6B"/>
    <w:rsid w:val="00873427"/>
    <w:rsid w:val="00873584"/>
    <w:rsid w:val="00874F7A"/>
    <w:rsid w:val="00875331"/>
    <w:rsid w:val="0087540B"/>
    <w:rsid w:val="008767E2"/>
    <w:rsid w:val="00880BC0"/>
    <w:rsid w:val="00881191"/>
    <w:rsid w:val="00886A82"/>
    <w:rsid w:val="008915E1"/>
    <w:rsid w:val="00891C19"/>
    <w:rsid w:val="008924B9"/>
    <w:rsid w:val="00892603"/>
    <w:rsid w:val="0089265F"/>
    <w:rsid w:val="00892E25"/>
    <w:rsid w:val="00892E29"/>
    <w:rsid w:val="008935DC"/>
    <w:rsid w:val="008954FB"/>
    <w:rsid w:val="00896D77"/>
    <w:rsid w:val="008A1EC3"/>
    <w:rsid w:val="008A2717"/>
    <w:rsid w:val="008A3039"/>
    <w:rsid w:val="008A3CD6"/>
    <w:rsid w:val="008A5277"/>
    <w:rsid w:val="008A5316"/>
    <w:rsid w:val="008A60F0"/>
    <w:rsid w:val="008A6BDE"/>
    <w:rsid w:val="008A7818"/>
    <w:rsid w:val="008B2C6C"/>
    <w:rsid w:val="008B3E0A"/>
    <w:rsid w:val="008B4E21"/>
    <w:rsid w:val="008B52C9"/>
    <w:rsid w:val="008C05F5"/>
    <w:rsid w:val="008C11C9"/>
    <w:rsid w:val="008C40D4"/>
    <w:rsid w:val="008C46EE"/>
    <w:rsid w:val="008C53EE"/>
    <w:rsid w:val="008C5F5D"/>
    <w:rsid w:val="008C7285"/>
    <w:rsid w:val="008C76FA"/>
    <w:rsid w:val="008D05D9"/>
    <w:rsid w:val="008D2DD3"/>
    <w:rsid w:val="008D3B21"/>
    <w:rsid w:val="008D4C37"/>
    <w:rsid w:val="008E011F"/>
    <w:rsid w:val="008E06EF"/>
    <w:rsid w:val="008E084F"/>
    <w:rsid w:val="008E09E4"/>
    <w:rsid w:val="008E0BC8"/>
    <w:rsid w:val="008E132A"/>
    <w:rsid w:val="008E1719"/>
    <w:rsid w:val="008E1D71"/>
    <w:rsid w:val="008E2D30"/>
    <w:rsid w:val="008E2DF2"/>
    <w:rsid w:val="008E2F49"/>
    <w:rsid w:val="008E3084"/>
    <w:rsid w:val="008E37E1"/>
    <w:rsid w:val="008E6FB2"/>
    <w:rsid w:val="008E7704"/>
    <w:rsid w:val="008F0655"/>
    <w:rsid w:val="008F070A"/>
    <w:rsid w:val="008F087A"/>
    <w:rsid w:val="008F0AF0"/>
    <w:rsid w:val="008F0ECE"/>
    <w:rsid w:val="008F1CFA"/>
    <w:rsid w:val="008F223C"/>
    <w:rsid w:val="008F320D"/>
    <w:rsid w:val="008F41BE"/>
    <w:rsid w:val="008F49B4"/>
    <w:rsid w:val="008F5364"/>
    <w:rsid w:val="008F69F3"/>
    <w:rsid w:val="008F6C3E"/>
    <w:rsid w:val="009007A5"/>
    <w:rsid w:val="00900FAC"/>
    <w:rsid w:val="00901D3E"/>
    <w:rsid w:val="00902C49"/>
    <w:rsid w:val="009037E5"/>
    <w:rsid w:val="00905174"/>
    <w:rsid w:val="0090671A"/>
    <w:rsid w:val="00907906"/>
    <w:rsid w:val="00910750"/>
    <w:rsid w:val="00910FDB"/>
    <w:rsid w:val="0091173C"/>
    <w:rsid w:val="009124E1"/>
    <w:rsid w:val="00913156"/>
    <w:rsid w:val="009131EE"/>
    <w:rsid w:val="009135DB"/>
    <w:rsid w:val="00914618"/>
    <w:rsid w:val="00915500"/>
    <w:rsid w:val="00917687"/>
    <w:rsid w:val="00917A43"/>
    <w:rsid w:val="00921759"/>
    <w:rsid w:val="0092304F"/>
    <w:rsid w:val="0092556B"/>
    <w:rsid w:val="009258E2"/>
    <w:rsid w:val="009258F5"/>
    <w:rsid w:val="00926953"/>
    <w:rsid w:val="00926EF9"/>
    <w:rsid w:val="009314A9"/>
    <w:rsid w:val="00931C02"/>
    <w:rsid w:val="00931E2C"/>
    <w:rsid w:val="00931F37"/>
    <w:rsid w:val="009347F6"/>
    <w:rsid w:val="00936A1E"/>
    <w:rsid w:val="009402FA"/>
    <w:rsid w:val="00942144"/>
    <w:rsid w:val="009427F1"/>
    <w:rsid w:val="009435FD"/>
    <w:rsid w:val="00943813"/>
    <w:rsid w:val="00945032"/>
    <w:rsid w:val="00945526"/>
    <w:rsid w:val="009458F4"/>
    <w:rsid w:val="009463D6"/>
    <w:rsid w:val="009467B7"/>
    <w:rsid w:val="00947EDF"/>
    <w:rsid w:val="009503D0"/>
    <w:rsid w:val="00951E04"/>
    <w:rsid w:val="00952239"/>
    <w:rsid w:val="00953159"/>
    <w:rsid w:val="00953552"/>
    <w:rsid w:val="00954378"/>
    <w:rsid w:val="009550B7"/>
    <w:rsid w:val="009565C6"/>
    <w:rsid w:val="009572A6"/>
    <w:rsid w:val="009613F9"/>
    <w:rsid w:val="00961CC0"/>
    <w:rsid w:val="00962EDE"/>
    <w:rsid w:val="00963A2E"/>
    <w:rsid w:val="0096402E"/>
    <w:rsid w:val="00965997"/>
    <w:rsid w:val="00965D99"/>
    <w:rsid w:val="00965F3A"/>
    <w:rsid w:val="00966045"/>
    <w:rsid w:val="0096679A"/>
    <w:rsid w:val="009673BF"/>
    <w:rsid w:val="00967F9A"/>
    <w:rsid w:val="00971835"/>
    <w:rsid w:val="009724E4"/>
    <w:rsid w:val="00972D7F"/>
    <w:rsid w:val="00972EEA"/>
    <w:rsid w:val="00973BAE"/>
    <w:rsid w:val="00974D8C"/>
    <w:rsid w:val="00974F46"/>
    <w:rsid w:val="00976066"/>
    <w:rsid w:val="00977E19"/>
    <w:rsid w:val="00977EF1"/>
    <w:rsid w:val="00981A22"/>
    <w:rsid w:val="00981BCE"/>
    <w:rsid w:val="00982CAE"/>
    <w:rsid w:val="0098301E"/>
    <w:rsid w:val="0098319C"/>
    <w:rsid w:val="009835AB"/>
    <w:rsid w:val="00983A02"/>
    <w:rsid w:val="00984655"/>
    <w:rsid w:val="00985151"/>
    <w:rsid w:val="009919E5"/>
    <w:rsid w:val="00991AA3"/>
    <w:rsid w:val="00991C4B"/>
    <w:rsid w:val="00993015"/>
    <w:rsid w:val="00993591"/>
    <w:rsid w:val="00993791"/>
    <w:rsid w:val="00994B38"/>
    <w:rsid w:val="00994B84"/>
    <w:rsid w:val="009953C1"/>
    <w:rsid w:val="00995483"/>
    <w:rsid w:val="00996C79"/>
    <w:rsid w:val="00997FBB"/>
    <w:rsid w:val="009A000F"/>
    <w:rsid w:val="009A15DC"/>
    <w:rsid w:val="009A3C6C"/>
    <w:rsid w:val="009A4553"/>
    <w:rsid w:val="009A4F2D"/>
    <w:rsid w:val="009A5867"/>
    <w:rsid w:val="009A6A8E"/>
    <w:rsid w:val="009A7232"/>
    <w:rsid w:val="009A7BAA"/>
    <w:rsid w:val="009B05FA"/>
    <w:rsid w:val="009B1846"/>
    <w:rsid w:val="009B1847"/>
    <w:rsid w:val="009B296A"/>
    <w:rsid w:val="009B4718"/>
    <w:rsid w:val="009B64B2"/>
    <w:rsid w:val="009B7387"/>
    <w:rsid w:val="009B7721"/>
    <w:rsid w:val="009B7F2B"/>
    <w:rsid w:val="009B7FEF"/>
    <w:rsid w:val="009C01CA"/>
    <w:rsid w:val="009C10EA"/>
    <w:rsid w:val="009C1173"/>
    <w:rsid w:val="009C1377"/>
    <w:rsid w:val="009C2807"/>
    <w:rsid w:val="009C4AA1"/>
    <w:rsid w:val="009C5A03"/>
    <w:rsid w:val="009D19B5"/>
    <w:rsid w:val="009D1C53"/>
    <w:rsid w:val="009D2ECE"/>
    <w:rsid w:val="009D471A"/>
    <w:rsid w:val="009D5000"/>
    <w:rsid w:val="009D53B0"/>
    <w:rsid w:val="009D591D"/>
    <w:rsid w:val="009D5F28"/>
    <w:rsid w:val="009D7587"/>
    <w:rsid w:val="009E0493"/>
    <w:rsid w:val="009E0FC1"/>
    <w:rsid w:val="009E1621"/>
    <w:rsid w:val="009E204C"/>
    <w:rsid w:val="009E47E5"/>
    <w:rsid w:val="009E48AE"/>
    <w:rsid w:val="009E4A9A"/>
    <w:rsid w:val="009E4CB3"/>
    <w:rsid w:val="009F0CCE"/>
    <w:rsid w:val="009F0E7A"/>
    <w:rsid w:val="009F1288"/>
    <w:rsid w:val="009F1440"/>
    <w:rsid w:val="009F1A81"/>
    <w:rsid w:val="009F27D2"/>
    <w:rsid w:val="009F3F21"/>
    <w:rsid w:val="009F4E87"/>
    <w:rsid w:val="009F58A1"/>
    <w:rsid w:val="009F71D9"/>
    <w:rsid w:val="009F7B78"/>
    <w:rsid w:val="009F7E7F"/>
    <w:rsid w:val="00A0080F"/>
    <w:rsid w:val="00A01FA7"/>
    <w:rsid w:val="00A02B17"/>
    <w:rsid w:val="00A032C6"/>
    <w:rsid w:val="00A03588"/>
    <w:rsid w:val="00A03C35"/>
    <w:rsid w:val="00A03D24"/>
    <w:rsid w:val="00A03E28"/>
    <w:rsid w:val="00A044DA"/>
    <w:rsid w:val="00A060DB"/>
    <w:rsid w:val="00A12346"/>
    <w:rsid w:val="00A16334"/>
    <w:rsid w:val="00A16CB0"/>
    <w:rsid w:val="00A205DD"/>
    <w:rsid w:val="00A209C6"/>
    <w:rsid w:val="00A20BDB"/>
    <w:rsid w:val="00A23E24"/>
    <w:rsid w:val="00A24D94"/>
    <w:rsid w:val="00A27D2B"/>
    <w:rsid w:val="00A27EA6"/>
    <w:rsid w:val="00A316A0"/>
    <w:rsid w:val="00A32004"/>
    <w:rsid w:val="00A3274B"/>
    <w:rsid w:val="00A35450"/>
    <w:rsid w:val="00A35CE0"/>
    <w:rsid w:val="00A375D5"/>
    <w:rsid w:val="00A41803"/>
    <w:rsid w:val="00A41AC1"/>
    <w:rsid w:val="00A4244D"/>
    <w:rsid w:val="00A432C2"/>
    <w:rsid w:val="00A44B04"/>
    <w:rsid w:val="00A459B7"/>
    <w:rsid w:val="00A45ADF"/>
    <w:rsid w:val="00A461CF"/>
    <w:rsid w:val="00A46DCB"/>
    <w:rsid w:val="00A47D16"/>
    <w:rsid w:val="00A50015"/>
    <w:rsid w:val="00A50A23"/>
    <w:rsid w:val="00A51FE5"/>
    <w:rsid w:val="00A546E3"/>
    <w:rsid w:val="00A54AFC"/>
    <w:rsid w:val="00A54E68"/>
    <w:rsid w:val="00A563B0"/>
    <w:rsid w:val="00A566FC"/>
    <w:rsid w:val="00A57976"/>
    <w:rsid w:val="00A6171D"/>
    <w:rsid w:val="00A6185B"/>
    <w:rsid w:val="00A6224C"/>
    <w:rsid w:val="00A6244E"/>
    <w:rsid w:val="00A62677"/>
    <w:rsid w:val="00A629CC"/>
    <w:rsid w:val="00A62A3B"/>
    <w:rsid w:val="00A636DA"/>
    <w:rsid w:val="00A647FA"/>
    <w:rsid w:val="00A64C91"/>
    <w:rsid w:val="00A653CE"/>
    <w:rsid w:val="00A65782"/>
    <w:rsid w:val="00A67EA8"/>
    <w:rsid w:val="00A70B65"/>
    <w:rsid w:val="00A71D0F"/>
    <w:rsid w:val="00A726B6"/>
    <w:rsid w:val="00A73BDC"/>
    <w:rsid w:val="00A751B4"/>
    <w:rsid w:val="00A7549E"/>
    <w:rsid w:val="00A76220"/>
    <w:rsid w:val="00A76CF6"/>
    <w:rsid w:val="00A81142"/>
    <w:rsid w:val="00A82409"/>
    <w:rsid w:val="00A82A06"/>
    <w:rsid w:val="00A82A66"/>
    <w:rsid w:val="00A82EFE"/>
    <w:rsid w:val="00A836AF"/>
    <w:rsid w:val="00A84834"/>
    <w:rsid w:val="00A85012"/>
    <w:rsid w:val="00A853E7"/>
    <w:rsid w:val="00A8611A"/>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615C"/>
    <w:rsid w:val="00AA64B3"/>
    <w:rsid w:val="00AA662B"/>
    <w:rsid w:val="00AA69BD"/>
    <w:rsid w:val="00AA771B"/>
    <w:rsid w:val="00AA77AD"/>
    <w:rsid w:val="00AB1265"/>
    <w:rsid w:val="00AB14AC"/>
    <w:rsid w:val="00AB198D"/>
    <w:rsid w:val="00AB27A4"/>
    <w:rsid w:val="00AB3A4A"/>
    <w:rsid w:val="00AB51F6"/>
    <w:rsid w:val="00AB5805"/>
    <w:rsid w:val="00AB590C"/>
    <w:rsid w:val="00AB73A4"/>
    <w:rsid w:val="00AC0322"/>
    <w:rsid w:val="00AC0744"/>
    <w:rsid w:val="00AC1195"/>
    <w:rsid w:val="00AC133E"/>
    <w:rsid w:val="00AC20A7"/>
    <w:rsid w:val="00AC353E"/>
    <w:rsid w:val="00AC36C9"/>
    <w:rsid w:val="00AC5D89"/>
    <w:rsid w:val="00AC5EAE"/>
    <w:rsid w:val="00AC65E7"/>
    <w:rsid w:val="00AC6DD4"/>
    <w:rsid w:val="00AD004F"/>
    <w:rsid w:val="00AD03A3"/>
    <w:rsid w:val="00AD1E49"/>
    <w:rsid w:val="00AD3618"/>
    <w:rsid w:val="00AD639A"/>
    <w:rsid w:val="00AD6860"/>
    <w:rsid w:val="00AD69EB"/>
    <w:rsid w:val="00AD747E"/>
    <w:rsid w:val="00AD7E0D"/>
    <w:rsid w:val="00AE03C9"/>
    <w:rsid w:val="00AE04CD"/>
    <w:rsid w:val="00AE2F6F"/>
    <w:rsid w:val="00AE3AF0"/>
    <w:rsid w:val="00AE461F"/>
    <w:rsid w:val="00AE605C"/>
    <w:rsid w:val="00AE6601"/>
    <w:rsid w:val="00AF14D7"/>
    <w:rsid w:val="00AF23CA"/>
    <w:rsid w:val="00AF354A"/>
    <w:rsid w:val="00AF535C"/>
    <w:rsid w:val="00AF67A7"/>
    <w:rsid w:val="00AF738E"/>
    <w:rsid w:val="00AF73BE"/>
    <w:rsid w:val="00AF7513"/>
    <w:rsid w:val="00B00E99"/>
    <w:rsid w:val="00B0136C"/>
    <w:rsid w:val="00B04318"/>
    <w:rsid w:val="00B0526B"/>
    <w:rsid w:val="00B07EF1"/>
    <w:rsid w:val="00B1179D"/>
    <w:rsid w:val="00B117A3"/>
    <w:rsid w:val="00B13067"/>
    <w:rsid w:val="00B131CC"/>
    <w:rsid w:val="00B135A3"/>
    <w:rsid w:val="00B14C87"/>
    <w:rsid w:val="00B159A1"/>
    <w:rsid w:val="00B15AF1"/>
    <w:rsid w:val="00B20F8B"/>
    <w:rsid w:val="00B21E37"/>
    <w:rsid w:val="00B22C44"/>
    <w:rsid w:val="00B24162"/>
    <w:rsid w:val="00B24956"/>
    <w:rsid w:val="00B25329"/>
    <w:rsid w:val="00B2553B"/>
    <w:rsid w:val="00B27AF7"/>
    <w:rsid w:val="00B30620"/>
    <w:rsid w:val="00B3108A"/>
    <w:rsid w:val="00B3294A"/>
    <w:rsid w:val="00B3354D"/>
    <w:rsid w:val="00B33F39"/>
    <w:rsid w:val="00B34176"/>
    <w:rsid w:val="00B35997"/>
    <w:rsid w:val="00B35D41"/>
    <w:rsid w:val="00B37949"/>
    <w:rsid w:val="00B37AB6"/>
    <w:rsid w:val="00B37F57"/>
    <w:rsid w:val="00B40040"/>
    <w:rsid w:val="00B40D6A"/>
    <w:rsid w:val="00B41422"/>
    <w:rsid w:val="00B41D3A"/>
    <w:rsid w:val="00B42156"/>
    <w:rsid w:val="00B42184"/>
    <w:rsid w:val="00B4296B"/>
    <w:rsid w:val="00B43444"/>
    <w:rsid w:val="00B44D9A"/>
    <w:rsid w:val="00B44E50"/>
    <w:rsid w:val="00B46F84"/>
    <w:rsid w:val="00B4712A"/>
    <w:rsid w:val="00B47630"/>
    <w:rsid w:val="00B47E25"/>
    <w:rsid w:val="00B53774"/>
    <w:rsid w:val="00B53B95"/>
    <w:rsid w:val="00B54B2D"/>
    <w:rsid w:val="00B55AF9"/>
    <w:rsid w:val="00B55BCE"/>
    <w:rsid w:val="00B56168"/>
    <w:rsid w:val="00B5650A"/>
    <w:rsid w:val="00B565C0"/>
    <w:rsid w:val="00B569A8"/>
    <w:rsid w:val="00B570A9"/>
    <w:rsid w:val="00B570F3"/>
    <w:rsid w:val="00B57B22"/>
    <w:rsid w:val="00B611BB"/>
    <w:rsid w:val="00B61ECA"/>
    <w:rsid w:val="00B632A4"/>
    <w:rsid w:val="00B634D9"/>
    <w:rsid w:val="00B63988"/>
    <w:rsid w:val="00B654F7"/>
    <w:rsid w:val="00B67492"/>
    <w:rsid w:val="00B67ABD"/>
    <w:rsid w:val="00B70143"/>
    <w:rsid w:val="00B701F3"/>
    <w:rsid w:val="00B70CD4"/>
    <w:rsid w:val="00B725CD"/>
    <w:rsid w:val="00B73384"/>
    <w:rsid w:val="00B73CD9"/>
    <w:rsid w:val="00B74574"/>
    <w:rsid w:val="00B74B38"/>
    <w:rsid w:val="00B750F4"/>
    <w:rsid w:val="00B75229"/>
    <w:rsid w:val="00B753B3"/>
    <w:rsid w:val="00B75704"/>
    <w:rsid w:val="00B77177"/>
    <w:rsid w:val="00B778FC"/>
    <w:rsid w:val="00B80D29"/>
    <w:rsid w:val="00B813AF"/>
    <w:rsid w:val="00B8165E"/>
    <w:rsid w:val="00B81F57"/>
    <w:rsid w:val="00B828C8"/>
    <w:rsid w:val="00B83207"/>
    <w:rsid w:val="00B836AE"/>
    <w:rsid w:val="00B85479"/>
    <w:rsid w:val="00B8576F"/>
    <w:rsid w:val="00B86B78"/>
    <w:rsid w:val="00B86C83"/>
    <w:rsid w:val="00B87026"/>
    <w:rsid w:val="00B9078A"/>
    <w:rsid w:val="00B90CB8"/>
    <w:rsid w:val="00B91EF8"/>
    <w:rsid w:val="00B92256"/>
    <w:rsid w:val="00B925EF"/>
    <w:rsid w:val="00B958EF"/>
    <w:rsid w:val="00B95F97"/>
    <w:rsid w:val="00B977C1"/>
    <w:rsid w:val="00BA07B4"/>
    <w:rsid w:val="00BA17BB"/>
    <w:rsid w:val="00BA2AF4"/>
    <w:rsid w:val="00BA41CF"/>
    <w:rsid w:val="00BA4871"/>
    <w:rsid w:val="00BA4BE3"/>
    <w:rsid w:val="00BA4C74"/>
    <w:rsid w:val="00BA637B"/>
    <w:rsid w:val="00BA7075"/>
    <w:rsid w:val="00BA7FE2"/>
    <w:rsid w:val="00BB1599"/>
    <w:rsid w:val="00BB2231"/>
    <w:rsid w:val="00BB363D"/>
    <w:rsid w:val="00BB39F6"/>
    <w:rsid w:val="00BB7678"/>
    <w:rsid w:val="00BB7804"/>
    <w:rsid w:val="00BC0E6D"/>
    <w:rsid w:val="00BC1330"/>
    <w:rsid w:val="00BC13EE"/>
    <w:rsid w:val="00BC19AF"/>
    <w:rsid w:val="00BC208E"/>
    <w:rsid w:val="00BC2659"/>
    <w:rsid w:val="00BC31E8"/>
    <w:rsid w:val="00BC5120"/>
    <w:rsid w:val="00BC5394"/>
    <w:rsid w:val="00BC56DC"/>
    <w:rsid w:val="00BC7EF5"/>
    <w:rsid w:val="00BD0E70"/>
    <w:rsid w:val="00BD21FC"/>
    <w:rsid w:val="00BD2E43"/>
    <w:rsid w:val="00BD3CC6"/>
    <w:rsid w:val="00BD51FC"/>
    <w:rsid w:val="00BD54DF"/>
    <w:rsid w:val="00BD57BE"/>
    <w:rsid w:val="00BD59AE"/>
    <w:rsid w:val="00BD6202"/>
    <w:rsid w:val="00BD763F"/>
    <w:rsid w:val="00BE2220"/>
    <w:rsid w:val="00BE2273"/>
    <w:rsid w:val="00BE242E"/>
    <w:rsid w:val="00BE2E20"/>
    <w:rsid w:val="00BE3530"/>
    <w:rsid w:val="00BE4CBF"/>
    <w:rsid w:val="00BE50D1"/>
    <w:rsid w:val="00BE5EB2"/>
    <w:rsid w:val="00BE6494"/>
    <w:rsid w:val="00BE6A45"/>
    <w:rsid w:val="00BF04BE"/>
    <w:rsid w:val="00BF05F2"/>
    <w:rsid w:val="00BF137A"/>
    <w:rsid w:val="00BF1B47"/>
    <w:rsid w:val="00BF1D4F"/>
    <w:rsid w:val="00BF227D"/>
    <w:rsid w:val="00BF35BB"/>
    <w:rsid w:val="00BF3947"/>
    <w:rsid w:val="00BF500A"/>
    <w:rsid w:val="00BF56F2"/>
    <w:rsid w:val="00BF63D2"/>
    <w:rsid w:val="00BF7894"/>
    <w:rsid w:val="00BF7978"/>
    <w:rsid w:val="00C00157"/>
    <w:rsid w:val="00C00224"/>
    <w:rsid w:val="00C00566"/>
    <w:rsid w:val="00C012D1"/>
    <w:rsid w:val="00C01B57"/>
    <w:rsid w:val="00C0319E"/>
    <w:rsid w:val="00C0470A"/>
    <w:rsid w:val="00C049DF"/>
    <w:rsid w:val="00C06EF9"/>
    <w:rsid w:val="00C0748A"/>
    <w:rsid w:val="00C07F52"/>
    <w:rsid w:val="00C107F6"/>
    <w:rsid w:val="00C108A7"/>
    <w:rsid w:val="00C1118D"/>
    <w:rsid w:val="00C11E6D"/>
    <w:rsid w:val="00C1552B"/>
    <w:rsid w:val="00C17F51"/>
    <w:rsid w:val="00C20444"/>
    <w:rsid w:val="00C20DAE"/>
    <w:rsid w:val="00C20FDA"/>
    <w:rsid w:val="00C21CCA"/>
    <w:rsid w:val="00C23A4B"/>
    <w:rsid w:val="00C23CBA"/>
    <w:rsid w:val="00C25324"/>
    <w:rsid w:val="00C26779"/>
    <w:rsid w:val="00C27521"/>
    <w:rsid w:val="00C27F47"/>
    <w:rsid w:val="00C30985"/>
    <w:rsid w:val="00C30D50"/>
    <w:rsid w:val="00C31965"/>
    <w:rsid w:val="00C32E9E"/>
    <w:rsid w:val="00C35527"/>
    <w:rsid w:val="00C36E71"/>
    <w:rsid w:val="00C37655"/>
    <w:rsid w:val="00C377E3"/>
    <w:rsid w:val="00C41A25"/>
    <w:rsid w:val="00C41E58"/>
    <w:rsid w:val="00C42865"/>
    <w:rsid w:val="00C43076"/>
    <w:rsid w:val="00C44699"/>
    <w:rsid w:val="00C475EF"/>
    <w:rsid w:val="00C5026D"/>
    <w:rsid w:val="00C5078F"/>
    <w:rsid w:val="00C515DB"/>
    <w:rsid w:val="00C523F6"/>
    <w:rsid w:val="00C52E02"/>
    <w:rsid w:val="00C53A04"/>
    <w:rsid w:val="00C543A1"/>
    <w:rsid w:val="00C54BA6"/>
    <w:rsid w:val="00C55607"/>
    <w:rsid w:val="00C56E95"/>
    <w:rsid w:val="00C6090B"/>
    <w:rsid w:val="00C61A1B"/>
    <w:rsid w:val="00C6254D"/>
    <w:rsid w:val="00C6267C"/>
    <w:rsid w:val="00C63655"/>
    <w:rsid w:val="00C64A4D"/>
    <w:rsid w:val="00C66378"/>
    <w:rsid w:val="00C6709A"/>
    <w:rsid w:val="00C71D16"/>
    <w:rsid w:val="00C72335"/>
    <w:rsid w:val="00C74DDE"/>
    <w:rsid w:val="00C760F6"/>
    <w:rsid w:val="00C8188D"/>
    <w:rsid w:val="00C83960"/>
    <w:rsid w:val="00C85876"/>
    <w:rsid w:val="00C85B51"/>
    <w:rsid w:val="00C87CD6"/>
    <w:rsid w:val="00C91063"/>
    <w:rsid w:val="00C9132F"/>
    <w:rsid w:val="00C9165A"/>
    <w:rsid w:val="00C91888"/>
    <w:rsid w:val="00C91C8E"/>
    <w:rsid w:val="00C92367"/>
    <w:rsid w:val="00C94AFE"/>
    <w:rsid w:val="00C95251"/>
    <w:rsid w:val="00C97C49"/>
    <w:rsid w:val="00CA09C9"/>
    <w:rsid w:val="00CA2B63"/>
    <w:rsid w:val="00CA3523"/>
    <w:rsid w:val="00CA39D7"/>
    <w:rsid w:val="00CA3FE9"/>
    <w:rsid w:val="00CA42E0"/>
    <w:rsid w:val="00CA4458"/>
    <w:rsid w:val="00CA4E3A"/>
    <w:rsid w:val="00CA58FC"/>
    <w:rsid w:val="00CA71FD"/>
    <w:rsid w:val="00CA722C"/>
    <w:rsid w:val="00CA74FD"/>
    <w:rsid w:val="00CB0BAD"/>
    <w:rsid w:val="00CB113E"/>
    <w:rsid w:val="00CB2303"/>
    <w:rsid w:val="00CB2F1B"/>
    <w:rsid w:val="00CB3C2F"/>
    <w:rsid w:val="00CB3CB8"/>
    <w:rsid w:val="00CB5133"/>
    <w:rsid w:val="00CB56EA"/>
    <w:rsid w:val="00CB609B"/>
    <w:rsid w:val="00CB72B7"/>
    <w:rsid w:val="00CB7AC3"/>
    <w:rsid w:val="00CB7C14"/>
    <w:rsid w:val="00CC00C5"/>
    <w:rsid w:val="00CC3641"/>
    <w:rsid w:val="00CC4513"/>
    <w:rsid w:val="00CC79C0"/>
    <w:rsid w:val="00CC7E1D"/>
    <w:rsid w:val="00CD096B"/>
    <w:rsid w:val="00CD0BD9"/>
    <w:rsid w:val="00CD121D"/>
    <w:rsid w:val="00CD1921"/>
    <w:rsid w:val="00CD4944"/>
    <w:rsid w:val="00CD5ED2"/>
    <w:rsid w:val="00CE13BB"/>
    <w:rsid w:val="00CE21F3"/>
    <w:rsid w:val="00CE2EB2"/>
    <w:rsid w:val="00CE3D09"/>
    <w:rsid w:val="00CE49AA"/>
    <w:rsid w:val="00CE4B6B"/>
    <w:rsid w:val="00CE4C97"/>
    <w:rsid w:val="00CE6350"/>
    <w:rsid w:val="00CE659D"/>
    <w:rsid w:val="00CF079F"/>
    <w:rsid w:val="00CF0BE9"/>
    <w:rsid w:val="00CF1A75"/>
    <w:rsid w:val="00CF3BF7"/>
    <w:rsid w:val="00CF566B"/>
    <w:rsid w:val="00CF5959"/>
    <w:rsid w:val="00CF66CE"/>
    <w:rsid w:val="00CF77E0"/>
    <w:rsid w:val="00D0002D"/>
    <w:rsid w:val="00D001F5"/>
    <w:rsid w:val="00D02936"/>
    <w:rsid w:val="00D02EC7"/>
    <w:rsid w:val="00D03403"/>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2C23"/>
    <w:rsid w:val="00D22E19"/>
    <w:rsid w:val="00D234B5"/>
    <w:rsid w:val="00D23844"/>
    <w:rsid w:val="00D23AF5"/>
    <w:rsid w:val="00D2441E"/>
    <w:rsid w:val="00D25A31"/>
    <w:rsid w:val="00D26006"/>
    <w:rsid w:val="00D262F0"/>
    <w:rsid w:val="00D26F3D"/>
    <w:rsid w:val="00D312BF"/>
    <w:rsid w:val="00D317F2"/>
    <w:rsid w:val="00D31B81"/>
    <w:rsid w:val="00D31D39"/>
    <w:rsid w:val="00D32F11"/>
    <w:rsid w:val="00D3356E"/>
    <w:rsid w:val="00D338A0"/>
    <w:rsid w:val="00D356CD"/>
    <w:rsid w:val="00D3794E"/>
    <w:rsid w:val="00D379CF"/>
    <w:rsid w:val="00D401C3"/>
    <w:rsid w:val="00D40498"/>
    <w:rsid w:val="00D4138A"/>
    <w:rsid w:val="00D42B71"/>
    <w:rsid w:val="00D42DF5"/>
    <w:rsid w:val="00D45677"/>
    <w:rsid w:val="00D459AD"/>
    <w:rsid w:val="00D4635F"/>
    <w:rsid w:val="00D465A5"/>
    <w:rsid w:val="00D46ACD"/>
    <w:rsid w:val="00D47DF5"/>
    <w:rsid w:val="00D5027E"/>
    <w:rsid w:val="00D51679"/>
    <w:rsid w:val="00D5179B"/>
    <w:rsid w:val="00D5262A"/>
    <w:rsid w:val="00D52D1B"/>
    <w:rsid w:val="00D53692"/>
    <w:rsid w:val="00D53B61"/>
    <w:rsid w:val="00D547C8"/>
    <w:rsid w:val="00D54DB3"/>
    <w:rsid w:val="00D54EE6"/>
    <w:rsid w:val="00D54FFB"/>
    <w:rsid w:val="00D55E42"/>
    <w:rsid w:val="00D6029C"/>
    <w:rsid w:val="00D610EA"/>
    <w:rsid w:val="00D618D3"/>
    <w:rsid w:val="00D61CAB"/>
    <w:rsid w:val="00D630D6"/>
    <w:rsid w:val="00D63464"/>
    <w:rsid w:val="00D63E71"/>
    <w:rsid w:val="00D6533E"/>
    <w:rsid w:val="00D65DBC"/>
    <w:rsid w:val="00D667A9"/>
    <w:rsid w:val="00D67FE1"/>
    <w:rsid w:val="00D708D7"/>
    <w:rsid w:val="00D70BB8"/>
    <w:rsid w:val="00D73876"/>
    <w:rsid w:val="00D7398E"/>
    <w:rsid w:val="00D76A09"/>
    <w:rsid w:val="00D7797D"/>
    <w:rsid w:val="00D80112"/>
    <w:rsid w:val="00D803AB"/>
    <w:rsid w:val="00D80554"/>
    <w:rsid w:val="00D8098D"/>
    <w:rsid w:val="00D81571"/>
    <w:rsid w:val="00D856C9"/>
    <w:rsid w:val="00D859D2"/>
    <w:rsid w:val="00D86B3E"/>
    <w:rsid w:val="00D8716A"/>
    <w:rsid w:val="00D872C6"/>
    <w:rsid w:val="00D90068"/>
    <w:rsid w:val="00D9095F"/>
    <w:rsid w:val="00D90F79"/>
    <w:rsid w:val="00D91AA4"/>
    <w:rsid w:val="00D92045"/>
    <w:rsid w:val="00D93C17"/>
    <w:rsid w:val="00D946F1"/>
    <w:rsid w:val="00D954C2"/>
    <w:rsid w:val="00D96005"/>
    <w:rsid w:val="00D961C3"/>
    <w:rsid w:val="00D965B6"/>
    <w:rsid w:val="00D974CC"/>
    <w:rsid w:val="00D97F5E"/>
    <w:rsid w:val="00DA1074"/>
    <w:rsid w:val="00DA18C4"/>
    <w:rsid w:val="00DA2746"/>
    <w:rsid w:val="00DA295B"/>
    <w:rsid w:val="00DA4C0E"/>
    <w:rsid w:val="00DA5159"/>
    <w:rsid w:val="00DA5A76"/>
    <w:rsid w:val="00DA5B8D"/>
    <w:rsid w:val="00DA60B6"/>
    <w:rsid w:val="00DA6A71"/>
    <w:rsid w:val="00DA736C"/>
    <w:rsid w:val="00DB0138"/>
    <w:rsid w:val="00DB10E7"/>
    <w:rsid w:val="00DB1524"/>
    <w:rsid w:val="00DB18D6"/>
    <w:rsid w:val="00DB45CC"/>
    <w:rsid w:val="00DB47E1"/>
    <w:rsid w:val="00DB565A"/>
    <w:rsid w:val="00DC0F10"/>
    <w:rsid w:val="00DC1A04"/>
    <w:rsid w:val="00DC2205"/>
    <w:rsid w:val="00DC2900"/>
    <w:rsid w:val="00DC2FB4"/>
    <w:rsid w:val="00DC3265"/>
    <w:rsid w:val="00DC58D0"/>
    <w:rsid w:val="00DC6D69"/>
    <w:rsid w:val="00DD0D6F"/>
    <w:rsid w:val="00DD3DFF"/>
    <w:rsid w:val="00DD6BB4"/>
    <w:rsid w:val="00DD766A"/>
    <w:rsid w:val="00DD7C14"/>
    <w:rsid w:val="00DE0415"/>
    <w:rsid w:val="00DE07FA"/>
    <w:rsid w:val="00DE08D3"/>
    <w:rsid w:val="00DE0E56"/>
    <w:rsid w:val="00DE20CE"/>
    <w:rsid w:val="00DE21FC"/>
    <w:rsid w:val="00DE5883"/>
    <w:rsid w:val="00DE5BC2"/>
    <w:rsid w:val="00DE74F4"/>
    <w:rsid w:val="00DF205F"/>
    <w:rsid w:val="00DF27C3"/>
    <w:rsid w:val="00DF35CF"/>
    <w:rsid w:val="00DF4A6B"/>
    <w:rsid w:val="00E00879"/>
    <w:rsid w:val="00E04AB0"/>
    <w:rsid w:val="00E0502B"/>
    <w:rsid w:val="00E056C6"/>
    <w:rsid w:val="00E10371"/>
    <w:rsid w:val="00E1337C"/>
    <w:rsid w:val="00E14902"/>
    <w:rsid w:val="00E14C9D"/>
    <w:rsid w:val="00E154AA"/>
    <w:rsid w:val="00E154DD"/>
    <w:rsid w:val="00E159AD"/>
    <w:rsid w:val="00E16CEC"/>
    <w:rsid w:val="00E17025"/>
    <w:rsid w:val="00E17953"/>
    <w:rsid w:val="00E200CA"/>
    <w:rsid w:val="00E20970"/>
    <w:rsid w:val="00E2255B"/>
    <w:rsid w:val="00E22AD2"/>
    <w:rsid w:val="00E23987"/>
    <w:rsid w:val="00E24C0E"/>
    <w:rsid w:val="00E261BD"/>
    <w:rsid w:val="00E26209"/>
    <w:rsid w:val="00E30F58"/>
    <w:rsid w:val="00E318AF"/>
    <w:rsid w:val="00E31CE8"/>
    <w:rsid w:val="00E31F54"/>
    <w:rsid w:val="00E31FDC"/>
    <w:rsid w:val="00E32EC9"/>
    <w:rsid w:val="00E35400"/>
    <w:rsid w:val="00E35A80"/>
    <w:rsid w:val="00E37C78"/>
    <w:rsid w:val="00E4054A"/>
    <w:rsid w:val="00E41455"/>
    <w:rsid w:val="00E4239F"/>
    <w:rsid w:val="00E43607"/>
    <w:rsid w:val="00E439A9"/>
    <w:rsid w:val="00E45B11"/>
    <w:rsid w:val="00E46B60"/>
    <w:rsid w:val="00E476A9"/>
    <w:rsid w:val="00E47EBB"/>
    <w:rsid w:val="00E5098C"/>
    <w:rsid w:val="00E5540B"/>
    <w:rsid w:val="00E55C7D"/>
    <w:rsid w:val="00E5606A"/>
    <w:rsid w:val="00E564C3"/>
    <w:rsid w:val="00E56AB7"/>
    <w:rsid w:val="00E60108"/>
    <w:rsid w:val="00E62054"/>
    <w:rsid w:val="00E63356"/>
    <w:rsid w:val="00E64999"/>
    <w:rsid w:val="00E64A83"/>
    <w:rsid w:val="00E66097"/>
    <w:rsid w:val="00E67E86"/>
    <w:rsid w:val="00E7004E"/>
    <w:rsid w:val="00E70364"/>
    <w:rsid w:val="00E708DA"/>
    <w:rsid w:val="00E71333"/>
    <w:rsid w:val="00E7135F"/>
    <w:rsid w:val="00E723D4"/>
    <w:rsid w:val="00E72F28"/>
    <w:rsid w:val="00E73744"/>
    <w:rsid w:val="00E76395"/>
    <w:rsid w:val="00E766B9"/>
    <w:rsid w:val="00E76CC3"/>
    <w:rsid w:val="00E83976"/>
    <w:rsid w:val="00E84B5D"/>
    <w:rsid w:val="00E85ECB"/>
    <w:rsid w:val="00E90273"/>
    <w:rsid w:val="00E90E13"/>
    <w:rsid w:val="00E9105B"/>
    <w:rsid w:val="00E9381C"/>
    <w:rsid w:val="00E9437E"/>
    <w:rsid w:val="00E9456C"/>
    <w:rsid w:val="00E9456F"/>
    <w:rsid w:val="00E9649A"/>
    <w:rsid w:val="00E974B3"/>
    <w:rsid w:val="00E975F2"/>
    <w:rsid w:val="00E9776E"/>
    <w:rsid w:val="00EA0291"/>
    <w:rsid w:val="00EA04A8"/>
    <w:rsid w:val="00EA2802"/>
    <w:rsid w:val="00EA2AD1"/>
    <w:rsid w:val="00EA485D"/>
    <w:rsid w:val="00EA5EC4"/>
    <w:rsid w:val="00EA61CE"/>
    <w:rsid w:val="00EA655E"/>
    <w:rsid w:val="00EA6D9E"/>
    <w:rsid w:val="00EB0355"/>
    <w:rsid w:val="00EB0D6A"/>
    <w:rsid w:val="00EB2A3F"/>
    <w:rsid w:val="00EB3D81"/>
    <w:rsid w:val="00EB405C"/>
    <w:rsid w:val="00EB41EF"/>
    <w:rsid w:val="00EB4BA5"/>
    <w:rsid w:val="00EC0E80"/>
    <w:rsid w:val="00EC11B6"/>
    <w:rsid w:val="00EC1476"/>
    <w:rsid w:val="00EC3888"/>
    <w:rsid w:val="00EC49F8"/>
    <w:rsid w:val="00EC526C"/>
    <w:rsid w:val="00EC58B8"/>
    <w:rsid w:val="00EC5DC3"/>
    <w:rsid w:val="00EC66D0"/>
    <w:rsid w:val="00EC6B96"/>
    <w:rsid w:val="00EC6E8D"/>
    <w:rsid w:val="00EC7318"/>
    <w:rsid w:val="00ED0C62"/>
    <w:rsid w:val="00ED1D4E"/>
    <w:rsid w:val="00ED2FC8"/>
    <w:rsid w:val="00ED40E2"/>
    <w:rsid w:val="00ED4508"/>
    <w:rsid w:val="00ED4C6D"/>
    <w:rsid w:val="00ED57BF"/>
    <w:rsid w:val="00ED5CED"/>
    <w:rsid w:val="00ED6431"/>
    <w:rsid w:val="00ED6E0C"/>
    <w:rsid w:val="00ED7434"/>
    <w:rsid w:val="00ED7893"/>
    <w:rsid w:val="00EE075C"/>
    <w:rsid w:val="00EE0CC4"/>
    <w:rsid w:val="00EE127F"/>
    <w:rsid w:val="00EE4E5E"/>
    <w:rsid w:val="00EE5215"/>
    <w:rsid w:val="00EE73A2"/>
    <w:rsid w:val="00EE7D90"/>
    <w:rsid w:val="00EF1E47"/>
    <w:rsid w:val="00EF37CC"/>
    <w:rsid w:val="00EF3C7F"/>
    <w:rsid w:val="00EF5D5A"/>
    <w:rsid w:val="00EF6F04"/>
    <w:rsid w:val="00EF7ED6"/>
    <w:rsid w:val="00F0092D"/>
    <w:rsid w:val="00F01151"/>
    <w:rsid w:val="00F02150"/>
    <w:rsid w:val="00F02AA5"/>
    <w:rsid w:val="00F03842"/>
    <w:rsid w:val="00F05E39"/>
    <w:rsid w:val="00F06CE2"/>
    <w:rsid w:val="00F073CA"/>
    <w:rsid w:val="00F0764D"/>
    <w:rsid w:val="00F107D4"/>
    <w:rsid w:val="00F147BE"/>
    <w:rsid w:val="00F1593E"/>
    <w:rsid w:val="00F1616F"/>
    <w:rsid w:val="00F16236"/>
    <w:rsid w:val="00F16663"/>
    <w:rsid w:val="00F166B8"/>
    <w:rsid w:val="00F17381"/>
    <w:rsid w:val="00F174A7"/>
    <w:rsid w:val="00F20016"/>
    <w:rsid w:val="00F20332"/>
    <w:rsid w:val="00F22CE4"/>
    <w:rsid w:val="00F234C7"/>
    <w:rsid w:val="00F23795"/>
    <w:rsid w:val="00F241DC"/>
    <w:rsid w:val="00F25D28"/>
    <w:rsid w:val="00F27013"/>
    <w:rsid w:val="00F27A52"/>
    <w:rsid w:val="00F31303"/>
    <w:rsid w:val="00F3197C"/>
    <w:rsid w:val="00F33E9A"/>
    <w:rsid w:val="00F34CC6"/>
    <w:rsid w:val="00F3579F"/>
    <w:rsid w:val="00F359C9"/>
    <w:rsid w:val="00F35D04"/>
    <w:rsid w:val="00F40DF4"/>
    <w:rsid w:val="00F40E8D"/>
    <w:rsid w:val="00F41902"/>
    <w:rsid w:val="00F419D7"/>
    <w:rsid w:val="00F41CBB"/>
    <w:rsid w:val="00F425EC"/>
    <w:rsid w:val="00F437B5"/>
    <w:rsid w:val="00F43B22"/>
    <w:rsid w:val="00F44CF2"/>
    <w:rsid w:val="00F451A1"/>
    <w:rsid w:val="00F45273"/>
    <w:rsid w:val="00F45518"/>
    <w:rsid w:val="00F458D7"/>
    <w:rsid w:val="00F47380"/>
    <w:rsid w:val="00F47CF3"/>
    <w:rsid w:val="00F505B6"/>
    <w:rsid w:val="00F542E7"/>
    <w:rsid w:val="00F54DB9"/>
    <w:rsid w:val="00F55291"/>
    <w:rsid w:val="00F5657C"/>
    <w:rsid w:val="00F57008"/>
    <w:rsid w:val="00F57A3F"/>
    <w:rsid w:val="00F61332"/>
    <w:rsid w:val="00F613D7"/>
    <w:rsid w:val="00F61660"/>
    <w:rsid w:val="00F6182D"/>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136A"/>
    <w:rsid w:val="00F828C3"/>
    <w:rsid w:val="00F846F7"/>
    <w:rsid w:val="00F84CDB"/>
    <w:rsid w:val="00F86C40"/>
    <w:rsid w:val="00F86F67"/>
    <w:rsid w:val="00F90258"/>
    <w:rsid w:val="00F9320C"/>
    <w:rsid w:val="00F93F8A"/>
    <w:rsid w:val="00F94B3D"/>
    <w:rsid w:val="00F95555"/>
    <w:rsid w:val="00F967F5"/>
    <w:rsid w:val="00FA0F6E"/>
    <w:rsid w:val="00FA1391"/>
    <w:rsid w:val="00FA16E5"/>
    <w:rsid w:val="00FA1DA3"/>
    <w:rsid w:val="00FA2A74"/>
    <w:rsid w:val="00FA4444"/>
    <w:rsid w:val="00FA5BA4"/>
    <w:rsid w:val="00FA5D67"/>
    <w:rsid w:val="00FA6B6A"/>
    <w:rsid w:val="00FA7446"/>
    <w:rsid w:val="00FB008D"/>
    <w:rsid w:val="00FB00AB"/>
    <w:rsid w:val="00FB1795"/>
    <w:rsid w:val="00FB2149"/>
    <w:rsid w:val="00FB257A"/>
    <w:rsid w:val="00FB2809"/>
    <w:rsid w:val="00FB2E9A"/>
    <w:rsid w:val="00FB3D67"/>
    <w:rsid w:val="00FB6808"/>
    <w:rsid w:val="00FB6F0C"/>
    <w:rsid w:val="00FB72F2"/>
    <w:rsid w:val="00FB7F62"/>
    <w:rsid w:val="00FC21D1"/>
    <w:rsid w:val="00FC318D"/>
    <w:rsid w:val="00FC38A6"/>
    <w:rsid w:val="00FC3BE0"/>
    <w:rsid w:val="00FC4CAF"/>
    <w:rsid w:val="00FC6311"/>
    <w:rsid w:val="00FC7B87"/>
    <w:rsid w:val="00FD0685"/>
    <w:rsid w:val="00FD1801"/>
    <w:rsid w:val="00FD1DD1"/>
    <w:rsid w:val="00FD1FD7"/>
    <w:rsid w:val="00FD2FD4"/>
    <w:rsid w:val="00FD3414"/>
    <w:rsid w:val="00FD4723"/>
    <w:rsid w:val="00FD6ECB"/>
    <w:rsid w:val="00FD6F10"/>
    <w:rsid w:val="00FE08CC"/>
    <w:rsid w:val="00FE2087"/>
    <w:rsid w:val="00FE3DC0"/>
    <w:rsid w:val="00FE461D"/>
    <w:rsid w:val="00FE55AC"/>
    <w:rsid w:val="00FE6232"/>
    <w:rsid w:val="00FE6A31"/>
    <w:rsid w:val="00FE7166"/>
    <w:rsid w:val="00FF0B15"/>
    <w:rsid w:val="00FF0E67"/>
    <w:rsid w:val="00FF0F2F"/>
    <w:rsid w:val="00FF28B5"/>
    <w:rsid w:val="00FF29AB"/>
    <w:rsid w:val="00FF3145"/>
    <w:rsid w:val="00FF3CDA"/>
    <w:rsid w:val="00FF592D"/>
    <w:rsid w:val="00FF5B50"/>
    <w:rsid w:val="00FF60E7"/>
    <w:rsid w:val="00FF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9F"/>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jpe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jpeg"/><Relationship Id="rId159" Type="http://schemas.openxmlformats.org/officeDocument/2006/relationships/image" Target="media/image157.png"/><Relationship Id="rId170" Type="http://schemas.openxmlformats.org/officeDocument/2006/relationships/image" Target="media/image168.jpeg"/><Relationship Id="rId107" Type="http://schemas.openxmlformats.org/officeDocument/2006/relationships/image" Target="media/image105.jpe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jpeg"/><Relationship Id="rId149" Type="http://schemas.openxmlformats.org/officeDocument/2006/relationships/image" Target="media/image147.jpeg"/><Relationship Id="rId5" Type="http://schemas.openxmlformats.org/officeDocument/2006/relationships/webSettings" Target="webSettings.xml"/><Relationship Id="rId95" Type="http://schemas.openxmlformats.org/officeDocument/2006/relationships/image" Target="media/image93.jpeg"/><Relationship Id="rId160" Type="http://schemas.openxmlformats.org/officeDocument/2006/relationships/image" Target="media/image158.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jpeg"/><Relationship Id="rId139" Type="http://schemas.openxmlformats.org/officeDocument/2006/relationships/image" Target="media/image137.jpeg"/><Relationship Id="rId85" Type="http://schemas.openxmlformats.org/officeDocument/2006/relationships/image" Target="media/image83.png"/><Relationship Id="rId150" Type="http://schemas.openxmlformats.org/officeDocument/2006/relationships/image" Target="media/image148.jpeg"/><Relationship Id="rId171" Type="http://schemas.openxmlformats.org/officeDocument/2006/relationships/image" Target="media/image169.jpe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6.jpeg"/><Relationship Id="rId129" Type="http://schemas.openxmlformats.org/officeDocument/2006/relationships/image" Target="media/image127.jpeg"/><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jpeg"/><Relationship Id="rId140" Type="http://schemas.openxmlformats.org/officeDocument/2006/relationships/image" Target="media/image138.jpeg"/><Relationship Id="rId161"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pn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jpeg"/><Relationship Id="rId135" Type="http://schemas.openxmlformats.org/officeDocument/2006/relationships/image" Target="media/image133.jpeg"/><Relationship Id="rId151" Type="http://schemas.openxmlformats.org/officeDocument/2006/relationships/image" Target="media/image149.png"/><Relationship Id="rId156" Type="http://schemas.openxmlformats.org/officeDocument/2006/relationships/image" Target="media/image154.png"/><Relationship Id="rId172" Type="http://schemas.openxmlformats.org/officeDocument/2006/relationships/fontTable" Target="fontTable.xml"/><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gif"/><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jpeg"/><Relationship Id="rId146" Type="http://schemas.openxmlformats.org/officeDocument/2006/relationships/image" Target="media/image144.gif"/><Relationship Id="rId167" Type="http://schemas.openxmlformats.org/officeDocument/2006/relationships/image" Target="media/image165.pn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jpeg"/><Relationship Id="rId157" Type="http://schemas.openxmlformats.org/officeDocument/2006/relationships/image" Target="media/image155.jpeg"/><Relationship Id="rId61" Type="http://schemas.openxmlformats.org/officeDocument/2006/relationships/image" Target="media/image59.png"/><Relationship Id="rId82" Type="http://schemas.openxmlformats.org/officeDocument/2006/relationships/image" Target="media/image80.png"/><Relationship Id="rId152" Type="http://schemas.openxmlformats.org/officeDocument/2006/relationships/image" Target="media/image150.jpeg"/><Relationship Id="rId173" Type="http://schemas.openxmlformats.org/officeDocument/2006/relationships/theme" Target="theme/theme1.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jpeg"/><Relationship Id="rId126" Type="http://schemas.openxmlformats.org/officeDocument/2006/relationships/image" Target="media/image124.png"/><Relationship Id="rId147" Type="http://schemas.openxmlformats.org/officeDocument/2006/relationships/image" Target="media/image145.png"/><Relationship Id="rId168" Type="http://schemas.openxmlformats.org/officeDocument/2006/relationships/image" Target="media/image166.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gif"/><Relationship Id="rId121" Type="http://schemas.openxmlformats.org/officeDocument/2006/relationships/image" Target="media/image119.png"/><Relationship Id="rId142" Type="http://schemas.openxmlformats.org/officeDocument/2006/relationships/image" Target="media/image140.png"/><Relationship Id="rId163"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jpeg"/><Relationship Id="rId137" Type="http://schemas.openxmlformats.org/officeDocument/2006/relationships/image" Target="media/image135.jpeg"/><Relationship Id="rId158" Type="http://schemas.openxmlformats.org/officeDocument/2006/relationships/image" Target="media/image156.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jpeg"/><Relationship Id="rId132" Type="http://schemas.openxmlformats.org/officeDocument/2006/relationships/image" Target="media/image130.png"/><Relationship Id="rId153" Type="http://schemas.openxmlformats.org/officeDocument/2006/relationships/image" Target="media/image151.png"/><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jpeg"/><Relationship Id="rId127" Type="http://schemas.openxmlformats.org/officeDocument/2006/relationships/image" Target="media/image125.jpe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jpe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1.jpeg"/><Relationship Id="rId148" Type="http://schemas.openxmlformats.org/officeDocument/2006/relationships/image" Target="media/image146.png"/><Relationship Id="rId164" Type="http://schemas.openxmlformats.org/officeDocument/2006/relationships/image" Target="media/image162.png"/><Relationship Id="rId169"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png"/><Relationship Id="rId133" Type="http://schemas.openxmlformats.org/officeDocument/2006/relationships/image" Target="media/image131.jpeg"/><Relationship Id="rId154" Type="http://schemas.openxmlformats.org/officeDocument/2006/relationships/image" Target="media/image152.jpe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png"/><Relationship Id="rId102" Type="http://schemas.openxmlformats.org/officeDocument/2006/relationships/image" Target="media/image100.png"/><Relationship Id="rId123" Type="http://schemas.openxmlformats.org/officeDocument/2006/relationships/image" Target="media/image121.png"/><Relationship Id="rId144" Type="http://schemas.openxmlformats.org/officeDocument/2006/relationships/image" Target="media/image142.png"/><Relationship Id="rId90" Type="http://schemas.openxmlformats.org/officeDocument/2006/relationships/image" Target="media/image88.png"/><Relationship Id="rId165" Type="http://schemas.openxmlformats.org/officeDocument/2006/relationships/image" Target="media/image163.pn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8.png"/><Relationship Id="rId155" Type="http://schemas.openxmlformats.org/officeDocument/2006/relationships/image" Target="media/image153.jpe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3.jpeg"/><Relationship Id="rId166" Type="http://schemas.openxmlformats.org/officeDocument/2006/relationships/image" Target="media/image164.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131</Pages>
  <Words>18887</Words>
  <Characters>107658</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1106</cp:revision>
  <cp:lastPrinted>2025-06-25T11:21:00Z</cp:lastPrinted>
  <dcterms:created xsi:type="dcterms:W3CDTF">2023-11-19T04:14:00Z</dcterms:created>
  <dcterms:modified xsi:type="dcterms:W3CDTF">2025-06-25T22:34:00Z</dcterms:modified>
</cp:coreProperties>
</file>